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2632" w14:textId="52293057" w:rsidR="008B572D" w:rsidRDefault="00E209CA" w:rsidP="00E20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Mt. Pulaski Economic Development and Planning Board</w:t>
      </w:r>
    </w:p>
    <w:p w14:paraId="11305DCA" w14:textId="351DFFE9" w:rsidR="00E209CA" w:rsidRDefault="00E209CA" w:rsidP="00E209C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Meeting Minutes</w:t>
      </w:r>
    </w:p>
    <w:p w14:paraId="5AEF53DA" w14:textId="79D66BB4" w:rsidR="00E209CA" w:rsidRDefault="00E209CA" w:rsidP="00E209C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11, 2019</w:t>
      </w:r>
    </w:p>
    <w:p w14:paraId="1C6E4276" w14:textId="6A8E9EC6" w:rsidR="00E209CA" w:rsidRDefault="00E209CA" w:rsidP="00E209CA">
      <w:pPr>
        <w:jc w:val="center"/>
        <w:rPr>
          <w:sz w:val="24"/>
          <w:szCs w:val="24"/>
        </w:rPr>
      </w:pPr>
      <w:r>
        <w:rPr>
          <w:sz w:val="24"/>
          <w:szCs w:val="24"/>
        </w:rPr>
        <w:t>(Recreated by Deanna Howard for website)</w:t>
      </w:r>
    </w:p>
    <w:p w14:paraId="7C6DFFC5" w14:textId="40CCB69F" w:rsidR="00E209CA" w:rsidRPr="00E209CA" w:rsidRDefault="00E209CA" w:rsidP="00E20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order:  </w:t>
      </w:r>
      <w:r>
        <w:t xml:space="preserve">Tom Marin called to order the regular meeting of the EDPB at 6:32 p.m. on March 11, </w:t>
      </w:r>
      <w:proofErr w:type="gramStart"/>
      <w:r>
        <w:t>2019</w:t>
      </w:r>
      <w:proofErr w:type="gramEnd"/>
      <w:r>
        <w:t xml:space="preserve"> at EDPB office</w:t>
      </w:r>
    </w:p>
    <w:p w14:paraId="0EAE235D" w14:textId="77777777" w:rsidR="00E209CA" w:rsidRDefault="00E209CA" w:rsidP="00E20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 Renee Martin conducted a roll call.  The following persons were present:  Tom Martin, Deron Powell, Tim Emrick, Tyler White, Renee Martin.  </w:t>
      </w:r>
    </w:p>
    <w:p w14:paraId="0886CB4E" w14:textId="498F70E4" w:rsidR="00E209CA" w:rsidRDefault="00E209CA" w:rsidP="00E209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Absent:  Jim </w:t>
      </w:r>
      <w:proofErr w:type="spellStart"/>
      <w:r>
        <w:rPr>
          <w:sz w:val="24"/>
          <w:szCs w:val="24"/>
        </w:rPr>
        <w:t>Birge</w:t>
      </w:r>
      <w:proofErr w:type="spellEnd"/>
      <w:r>
        <w:rPr>
          <w:sz w:val="24"/>
          <w:szCs w:val="24"/>
        </w:rPr>
        <w:t>, Shaun Tyson, Andy Meister</w:t>
      </w:r>
    </w:p>
    <w:p w14:paraId="1EEAA6F5" w14:textId="55DF97C1" w:rsidR="00E209CA" w:rsidRDefault="00E209CA" w:rsidP="00E209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Guests present:  Tricia </w:t>
      </w:r>
      <w:proofErr w:type="spellStart"/>
      <w:r>
        <w:rPr>
          <w:sz w:val="24"/>
          <w:szCs w:val="24"/>
        </w:rPr>
        <w:t>Aylesworth</w:t>
      </w:r>
      <w:proofErr w:type="spellEnd"/>
      <w:r>
        <w:rPr>
          <w:sz w:val="24"/>
          <w:szCs w:val="24"/>
        </w:rPr>
        <w:t xml:space="preserve">, Mayor Matt </w:t>
      </w:r>
      <w:proofErr w:type="spellStart"/>
      <w:r>
        <w:rPr>
          <w:sz w:val="24"/>
          <w:szCs w:val="24"/>
        </w:rPr>
        <w:t>Bobell</w:t>
      </w:r>
      <w:proofErr w:type="spellEnd"/>
      <w:r>
        <w:rPr>
          <w:sz w:val="24"/>
          <w:szCs w:val="24"/>
        </w:rPr>
        <w:t xml:space="preserve">, Allen </w:t>
      </w:r>
      <w:proofErr w:type="spellStart"/>
      <w:r>
        <w:rPr>
          <w:sz w:val="24"/>
          <w:szCs w:val="24"/>
        </w:rPr>
        <w:t>Schaal</w:t>
      </w:r>
      <w:proofErr w:type="spellEnd"/>
    </w:p>
    <w:p w14:paraId="7DCDB99A" w14:textId="0E930011" w:rsidR="00E209CA" w:rsidRPr="00865E34" w:rsidRDefault="00865E34" w:rsidP="00E209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minutes from last meeting.</w:t>
      </w:r>
    </w:p>
    <w:p w14:paraId="38763F47" w14:textId="2A8C6E3D" w:rsidR="00865E34" w:rsidRDefault="00865E34" w:rsidP="00865E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Renee Martin sent the minutes out via email.  Correction on Agenda changed Feb 18 minutes, not Feb 25.  Deron Powell moved to approve the </w:t>
      </w:r>
      <w:r w:rsidR="00846495">
        <w:rPr>
          <w:sz w:val="24"/>
          <w:szCs w:val="24"/>
        </w:rPr>
        <w:t>minutes;</w:t>
      </w:r>
      <w:r>
        <w:rPr>
          <w:sz w:val="24"/>
          <w:szCs w:val="24"/>
        </w:rPr>
        <w:t xml:space="preserve"> Tyler White seconded.  All in favor.  Minutes approved</w:t>
      </w:r>
    </w:p>
    <w:p w14:paraId="75AAB54C" w14:textId="26FFFCDD" w:rsidR="00865E34" w:rsidRDefault="00865E34" w:rsidP="00865E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65E34">
        <w:rPr>
          <w:b/>
          <w:bCs/>
          <w:sz w:val="24"/>
          <w:szCs w:val="24"/>
        </w:rPr>
        <w:t>Treasurers report</w:t>
      </w:r>
    </w:p>
    <w:p w14:paraId="45947956" w14:textId="59342BDF" w:rsidR="00865E34" w:rsidRDefault="00865E34" w:rsidP="00865E34">
      <w:pPr>
        <w:pStyle w:val="ListParagraph"/>
        <w:rPr>
          <w:sz w:val="24"/>
          <w:szCs w:val="24"/>
        </w:rPr>
      </w:pPr>
      <w:r w:rsidRPr="00865E34">
        <w:rPr>
          <w:sz w:val="24"/>
          <w:szCs w:val="24"/>
        </w:rPr>
        <w:t>Tim Emrick presented the treasurers report</w:t>
      </w:r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attached document)</w:t>
      </w:r>
    </w:p>
    <w:p w14:paraId="4183DE28" w14:textId="412E90AC" w:rsidR="00865E34" w:rsidRDefault="00865E34" w:rsidP="00865E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Renee Martin made a motion to approve.  Deron Powell seconded</w:t>
      </w:r>
      <w:r w:rsidR="00846495">
        <w:rPr>
          <w:sz w:val="24"/>
          <w:szCs w:val="24"/>
        </w:rPr>
        <w:t>.  All were I favor.  Treasurers report approved.</w:t>
      </w:r>
    </w:p>
    <w:p w14:paraId="53D6C36D" w14:textId="5ACA69C2" w:rsidR="00846495" w:rsidRDefault="00846495" w:rsidP="008464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 Emrick will step down as treasurer.  He will stay on until a new person is found and elected.</w:t>
      </w:r>
    </w:p>
    <w:p w14:paraId="224816B6" w14:textId="6093FA53" w:rsidR="00846495" w:rsidRPr="00846495" w:rsidRDefault="00846495" w:rsidP="00846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27F73013" w14:textId="0F9FD3B6" w:rsidR="00846495" w:rsidRDefault="00846495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*Received a grant from Farmers Family Restaurant for blacktopping their parking lot for total of $7900, but only asking for $1100.  This grant fits goals #4 and #13.</w:t>
      </w:r>
    </w:p>
    <w:p w14:paraId="0189B833" w14:textId="7EAA0853" w:rsidR="00846495" w:rsidRDefault="00846495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Tyler White made a motion to approve $1100 for the parking lot at Farmers Family restaurant.  Deron Powell seconded.</w:t>
      </w:r>
    </w:p>
    <w:p w14:paraId="5C0E4A57" w14:textId="20C4CE21" w:rsidR="00846495" w:rsidRDefault="00846495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Roll Call vote:  Tom Matin-yes, Tyler White-yes, Deron Powell-yes, Renee Mati-yes.  Motion passed.</w:t>
      </w:r>
    </w:p>
    <w:p w14:paraId="39247B3D" w14:textId="77777777" w:rsidR="00513576" w:rsidRDefault="00513576" w:rsidP="00846495">
      <w:pPr>
        <w:pStyle w:val="ListParagraph"/>
        <w:rPr>
          <w:sz w:val="24"/>
          <w:szCs w:val="24"/>
        </w:rPr>
      </w:pPr>
    </w:p>
    <w:p w14:paraId="325C79E8" w14:textId="6531AC3D" w:rsidR="00846495" w:rsidRDefault="00846495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*Website is still a work in progress, but it is getting there.</w:t>
      </w:r>
    </w:p>
    <w:p w14:paraId="3DA98ED4" w14:textId="2CD93FB9" w:rsidR="00513576" w:rsidRDefault="00513576" w:rsidP="00846495">
      <w:pPr>
        <w:pStyle w:val="ListParagraph"/>
        <w:rPr>
          <w:sz w:val="24"/>
          <w:szCs w:val="24"/>
        </w:rPr>
      </w:pPr>
    </w:p>
    <w:p w14:paraId="256E547B" w14:textId="7F6034AC" w:rsidR="00513576" w:rsidRDefault="00513576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*Co-op next meeting is April 9 at 6:30 p.m.  They hope to get co-op opened by the end of the year.  Deron Powell asked about snap.  No one had an answer for that.</w:t>
      </w:r>
    </w:p>
    <w:p w14:paraId="28D1A4C5" w14:textId="0DAADDD4" w:rsidR="00513576" w:rsidRDefault="00513576" w:rsidP="00846495">
      <w:pPr>
        <w:pStyle w:val="ListParagraph"/>
        <w:rPr>
          <w:sz w:val="24"/>
          <w:szCs w:val="24"/>
        </w:rPr>
      </w:pPr>
    </w:p>
    <w:p w14:paraId="6F0CD3B2" w14:textId="4E022474" w:rsidR="00513576" w:rsidRDefault="00513576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*Coordinator position-interviewed 2 more candidates.  Have not hired anyone yet.</w:t>
      </w:r>
    </w:p>
    <w:p w14:paraId="433D4A49" w14:textId="2157ABB0" w:rsidR="00513576" w:rsidRDefault="00513576" w:rsidP="00846495">
      <w:pPr>
        <w:pStyle w:val="ListParagraph"/>
        <w:rPr>
          <w:sz w:val="24"/>
          <w:szCs w:val="24"/>
        </w:rPr>
      </w:pPr>
    </w:p>
    <w:p w14:paraId="3B623842" w14:textId="528692C7" w:rsidR="00513576" w:rsidRDefault="00513576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*Fiscal year runs from June 1 to May 31.  A new budget will need to be presented to city council by April </w:t>
      </w:r>
      <w:proofErr w:type="gramStart"/>
      <w:r>
        <w:rPr>
          <w:sz w:val="24"/>
          <w:szCs w:val="24"/>
        </w:rPr>
        <w:t>31,  Budget</w:t>
      </w:r>
      <w:proofErr w:type="gramEnd"/>
      <w:r>
        <w:rPr>
          <w:sz w:val="24"/>
          <w:szCs w:val="24"/>
        </w:rPr>
        <w:t xml:space="preserve"> must be available to the public for 30 days </w:t>
      </w:r>
    </w:p>
    <w:p w14:paraId="0FB9AAD2" w14:textId="77777777" w:rsidR="00513576" w:rsidRDefault="00513576" w:rsidP="00846495">
      <w:pPr>
        <w:pStyle w:val="ListParagraph"/>
        <w:rPr>
          <w:sz w:val="24"/>
          <w:szCs w:val="24"/>
        </w:rPr>
      </w:pPr>
    </w:p>
    <w:p w14:paraId="23EF7E99" w14:textId="60DAFB8D" w:rsidR="00513576" w:rsidRDefault="00513576" w:rsidP="005135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Usage of Community Donations</w:t>
      </w:r>
    </w:p>
    <w:p w14:paraId="4BF13214" w14:textId="2CE50332" w:rsidR="00513576" w:rsidRDefault="00513576" w:rsidP="005135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Tricia </w:t>
      </w:r>
      <w:proofErr w:type="spellStart"/>
      <w:r>
        <w:rPr>
          <w:sz w:val="24"/>
          <w:szCs w:val="24"/>
        </w:rPr>
        <w:t>Aylesworth</w:t>
      </w:r>
      <w:proofErr w:type="spellEnd"/>
      <w:r>
        <w:rPr>
          <w:sz w:val="24"/>
          <w:szCs w:val="24"/>
        </w:rPr>
        <w:t xml:space="preserve"> can get 1-year cd for 2% at INB and Farmers Bank</w:t>
      </w:r>
    </w:p>
    <w:p w14:paraId="68B85AEC" w14:textId="2ED74B9B" w:rsidR="00513576" w:rsidRDefault="00513576" w:rsidP="005135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Powell suggested $50k at different months for better interest rates.  Martin, Emrick and </w:t>
      </w:r>
      <w:proofErr w:type="spellStart"/>
      <w:r>
        <w:rPr>
          <w:sz w:val="24"/>
          <w:szCs w:val="24"/>
        </w:rPr>
        <w:t>Aylesworth</w:t>
      </w:r>
      <w:proofErr w:type="spellEnd"/>
      <w:r>
        <w:rPr>
          <w:sz w:val="24"/>
          <w:szCs w:val="24"/>
        </w:rPr>
        <w:t xml:space="preserve"> will work on an investment budget and report back at next </w:t>
      </w:r>
      <w:proofErr w:type="spellStart"/>
      <w:r>
        <w:rPr>
          <w:sz w:val="24"/>
          <w:szCs w:val="24"/>
        </w:rPr>
        <w:t>meeton</w:t>
      </w:r>
      <w:proofErr w:type="spellEnd"/>
      <w:r>
        <w:rPr>
          <w:sz w:val="24"/>
          <w:szCs w:val="24"/>
        </w:rPr>
        <w:t>.</w:t>
      </w:r>
    </w:p>
    <w:p w14:paraId="147C48F6" w14:textId="0832D7E1" w:rsidR="00513576" w:rsidRPr="00D0149C" w:rsidRDefault="00D0149C" w:rsidP="00D01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Board Member assignment update</w:t>
      </w:r>
    </w:p>
    <w:p w14:paraId="219088C4" w14:textId="5030880E" w:rsidR="00D0149C" w:rsidRDefault="00D0149C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Tom Martin discussed who was on what committee of the 4 original bard members.  Will have to put new board members on a committee.</w:t>
      </w:r>
    </w:p>
    <w:p w14:paraId="70E0633D" w14:textId="6B4C1969" w:rsidR="00D0149C" w:rsidRDefault="00D0149C" w:rsidP="00D0149C">
      <w:pPr>
        <w:pStyle w:val="ListParagraph"/>
        <w:rPr>
          <w:sz w:val="24"/>
          <w:szCs w:val="24"/>
        </w:rPr>
      </w:pPr>
    </w:p>
    <w:p w14:paraId="6177D3E5" w14:textId="134FAE60" w:rsidR="00D0149C" w:rsidRDefault="00D0149C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July everyone will be up for re-election</w:t>
      </w:r>
    </w:p>
    <w:p w14:paraId="72E14647" w14:textId="32ACFB7F" w:rsidR="00D0149C" w:rsidRPr="00D0149C" w:rsidRDefault="00D0149C" w:rsidP="00D01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3138F4E1" w14:textId="14A528AA" w:rsidR="00D0149C" w:rsidRPr="00D0149C" w:rsidRDefault="00D0149C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Mayor Matt </w:t>
      </w:r>
      <w:proofErr w:type="spellStart"/>
      <w:r>
        <w:rPr>
          <w:sz w:val="24"/>
          <w:szCs w:val="24"/>
        </w:rPr>
        <w:t>Bobell</w:t>
      </w:r>
      <w:proofErr w:type="spellEnd"/>
      <w:r>
        <w:rPr>
          <w:sz w:val="24"/>
          <w:szCs w:val="24"/>
        </w:rPr>
        <w:t xml:space="preserve"> said that Renee Martin and Shaun Tyson’s terms are up in July.  They will have to be </w:t>
      </w:r>
      <w:proofErr w:type="gramStart"/>
      <w:r>
        <w:rPr>
          <w:sz w:val="24"/>
          <w:szCs w:val="24"/>
        </w:rPr>
        <w:t>reappointed, if</w:t>
      </w:r>
      <w:proofErr w:type="gramEnd"/>
      <w:r>
        <w:rPr>
          <w:sz w:val="24"/>
          <w:szCs w:val="24"/>
        </w:rPr>
        <w:t xml:space="preserve"> they want.  Renee Martin said she will not re-up in July, but can continue to help with the website until it is brought up to par.</w:t>
      </w:r>
    </w:p>
    <w:p w14:paraId="4233A67B" w14:textId="1F15B66F" w:rsidR="00513576" w:rsidRDefault="00513576" w:rsidP="00513576">
      <w:pPr>
        <w:pStyle w:val="ListParagraph"/>
        <w:rPr>
          <w:sz w:val="24"/>
          <w:szCs w:val="24"/>
        </w:rPr>
      </w:pPr>
    </w:p>
    <w:p w14:paraId="1F048E67" w14:textId="682FA89F" w:rsidR="00D0149C" w:rsidRPr="00905A62" w:rsidRDefault="00D0149C" w:rsidP="00905A62">
      <w:pPr>
        <w:pStyle w:val="ListParagraph"/>
        <w:rPr>
          <w:sz w:val="24"/>
          <w:szCs w:val="24"/>
        </w:rPr>
      </w:pPr>
    </w:p>
    <w:p w14:paraId="4478A604" w14:textId="36B00360" w:rsidR="00D0149C" w:rsidRDefault="00D0149C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Grant for local food local places-EDPB was accepted for technical assistance.  EPA is coming in July.  There is an 8-person steering committee for this and planning on having a dinner Saturday night of Fall Festival.  Next meeting March 16.</w:t>
      </w:r>
    </w:p>
    <w:p w14:paraId="197E49D3" w14:textId="1CE2F63A" w:rsidR="00D0149C" w:rsidRDefault="00D0149C" w:rsidP="00D0149C">
      <w:pPr>
        <w:pStyle w:val="ListParagraph"/>
        <w:rPr>
          <w:sz w:val="24"/>
          <w:szCs w:val="24"/>
        </w:rPr>
      </w:pPr>
    </w:p>
    <w:p w14:paraId="4A0CC8FD" w14:textId="229C4A8E" w:rsidR="00D0149C" w:rsidRDefault="00D0149C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Community Garden has hit a ro</w:t>
      </w:r>
      <w:r w:rsidR="00905A62">
        <w:rPr>
          <w:sz w:val="24"/>
          <w:szCs w:val="24"/>
        </w:rPr>
        <w:t>a</w:t>
      </w:r>
      <w:r>
        <w:rPr>
          <w:sz w:val="24"/>
          <w:szCs w:val="24"/>
        </w:rPr>
        <w:t>dblock, but Tom Martin is talking to Ag kids.</w:t>
      </w:r>
    </w:p>
    <w:p w14:paraId="60E4F629" w14:textId="4AC47529" w:rsidR="00905A62" w:rsidRDefault="00905A62" w:rsidP="00D0149C">
      <w:pPr>
        <w:pStyle w:val="ListParagraph"/>
        <w:rPr>
          <w:sz w:val="24"/>
          <w:szCs w:val="24"/>
        </w:rPr>
      </w:pPr>
    </w:p>
    <w:p w14:paraId="6DCF7FCE" w14:textId="7B0FF50C" w:rsidR="00905A62" w:rsidRDefault="00905A62" w:rsidP="00D01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Newsletter-The town needs some sort of communication with the community since the newspaper is no longer.  Need electronic and paper.</w:t>
      </w:r>
    </w:p>
    <w:p w14:paraId="2E38B8A8" w14:textId="298472F6" w:rsidR="00905A62" w:rsidRPr="00905A62" w:rsidRDefault="00905A62" w:rsidP="00905A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593B0196" w14:textId="6FC3953B" w:rsidR="00905A62" w:rsidRDefault="00905A62" w:rsidP="00905A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Deron Powell made a motion to enter executive session.  Tyler White seconded.  All were in favor.  Entered executive session at 7:50 p.m.  The session was recorded on Renee Martin’s phone and will eventually be transferred to the EDPB email.</w:t>
      </w:r>
    </w:p>
    <w:p w14:paraId="3D40F32B" w14:textId="7FBD8079" w:rsidR="00905A62" w:rsidRDefault="00905A62" w:rsidP="00905A62">
      <w:pPr>
        <w:pStyle w:val="ListParagraph"/>
        <w:rPr>
          <w:sz w:val="24"/>
          <w:szCs w:val="24"/>
        </w:rPr>
      </w:pPr>
    </w:p>
    <w:p w14:paraId="23F6A994" w14:textId="30E57E23" w:rsidR="00905A62" w:rsidRDefault="00905A62" w:rsidP="00905A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Deron Powell made amotion to exit Executive session.  Tyler White seconded.  All were in favor</w:t>
      </w:r>
    </w:p>
    <w:p w14:paraId="6F24D6FC" w14:textId="73586C51" w:rsidR="00905A62" w:rsidRDefault="00905A62" w:rsidP="00905A62">
      <w:pPr>
        <w:pStyle w:val="ListParagraph"/>
        <w:rPr>
          <w:sz w:val="24"/>
          <w:szCs w:val="24"/>
        </w:rPr>
      </w:pPr>
    </w:p>
    <w:p w14:paraId="2240597C" w14:textId="08464623" w:rsidR="00905A62" w:rsidRDefault="00905A62" w:rsidP="00905A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action was taken</w:t>
      </w:r>
    </w:p>
    <w:p w14:paraId="0AFD5781" w14:textId="3412987A" w:rsidR="00905A62" w:rsidRDefault="00905A62" w:rsidP="00905A62">
      <w:pPr>
        <w:pStyle w:val="ListParagraph"/>
        <w:rPr>
          <w:sz w:val="24"/>
          <w:szCs w:val="24"/>
        </w:rPr>
      </w:pPr>
    </w:p>
    <w:p w14:paraId="48704508" w14:textId="482E08CF" w:rsidR="00905A62" w:rsidRDefault="00905A62" w:rsidP="00905A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Renee Martin moved to adjourn the meeting.  Deron Powell seconded.  </w:t>
      </w:r>
      <w:proofErr w:type="spellStart"/>
      <w:r>
        <w:rPr>
          <w:sz w:val="24"/>
          <w:szCs w:val="24"/>
        </w:rPr>
        <w:t>Allwere</w:t>
      </w:r>
      <w:proofErr w:type="spellEnd"/>
      <w:r>
        <w:rPr>
          <w:sz w:val="24"/>
          <w:szCs w:val="24"/>
        </w:rPr>
        <w:t xml:space="preserve"> in favor</w:t>
      </w:r>
    </w:p>
    <w:p w14:paraId="2914D5E0" w14:textId="26AA2A64" w:rsidR="00905A62" w:rsidRPr="00905A62" w:rsidRDefault="00905A62" w:rsidP="00905A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4E0BEAEB" w14:textId="2D546C1C" w:rsidR="00905A62" w:rsidRPr="00905A62" w:rsidRDefault="00905A62" w:rsidP="00905A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Tom Martin adjourned the meeting at 8:09 p.m.</w:t>
      </w:r>
    </w:p>
    <w:p w14:paraId="48961AA3" w14:textId="1AC44039" w:rsidR="00513576" w:rsidRDefault="00513576" w:rsidP="00846495">
      <w:pPr>
        <w:pStyle w:val="ListParagraph"/>
        <w:rPr>
          <w:sz w:val="24"/>
          <w:szCs w:val="24"/>
        </w:rPr>
      </w:pPr>
    </w:p>
    <w:p w14:paraId="75E07A35" w14:textId="5F2A5FFD" w:rsidR="00905A62" w:rsidRDefault="00905A62" w:rsidP="008464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Minutes submitted by:  Renee Martin</w:t>
      </w:r>
    </w:p>
    <w:p w14:paraId="334775BF" w14:textId="3909C03A" w:rsidR="00513576" w:rsidRPr="00513576" w:rsidRDefault="00513576" w:rsidP="00513576">
      <w:pPr>
        <w:rPr>
          <w:sz w:val="24"/>
          <w:szCs w:val="24"/>
        </w:rPr>
      </w:pPr>
    </w:p>
    <w:p w14:paraId="77D6A5DA" w14:textId="68B371BC" w:rsidR="00846495" w:rsidRPr="00846495" w:rsidRDefault="00846495" w:rsidP="00846495">
      <w:pPr>
        <w:pStyle w:val="ListParagraph"/>
        <w:rPr>
          <w:sz w:val="24"/>
          <w:szCs w:val="24"/>
        </w:rPr>
      </w:pPr>
    </w:p>
    <w:sectPr w:rsidR="00846495" w:rsidRPr="0084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6E4"/>
    <w:multiLevelType w:val="hybridMultilevel"/>
    <w:tmpl w:val="BB0AF110"/>
    <w:lvl w:ilvl="0" w:tplc="53BAA08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05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3C3529B"/>
    <w:multiLevelType w:val="hybridMultilevel"/>
    <w:tmpl w:val="CEC29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85046">
    <w:abstractNumId w:val="1"/>
  </w:num>
  <w:num w:numId="2" w16cid:durableId="1617447049">
    <w:abstractNumId w:val="2"/>
  </w:num>
  <w:num w:numId="3" w16cid:durableId="16259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A"/>
    <w:rsid w:val="00513576"/>
    <w:rsid w:val="00846495"/>
    <w:rsid w:val="00865E34"/>
    <w:rsid w:val="008B572D"/>
    <w:rsid w:val="00905A62"/>
    <w:rsid w:val="00D0149C"/>
    <w:rsid w:val="00E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9399"/>
  <w15:chartTrackingRefBased/>
  <w15:docId w15:val="{2798D13B-D0E5-44CE-A86C-4AF42131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9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9C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9C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9C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9C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9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9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9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9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9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9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9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9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9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9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9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2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</cp:revision>
  <dcterms:created xsi:type="dcterms:W3CDTF">2022-07-14T18:55:00Z</dcterms:created>
  <dcterms:modified xsi:type="dcterms:W3CDTF">2022-07-14T19:26:00Z</dcterms:modified>
</cp:coreProperties>
</file>