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7A0F8599" w:rsidR="00235F65" w:rsidRDefault="003A3E1C" w:rsidP="00235F65">
      <w:pPr>
        <w:pStyle w:val="Heading2"/>
      </w:pPr>
      <w:r>
        <w:t>August 1</w:t>
      </w:r>
      <w:r w:rsidRPr="003A3E1C">
        <w:rPr>
          <w:vertAlign w:val="superscript"/>
        </w:rPr>
        <w:t>st</w:t>
      </w:r>
      <w:r w:rsidR="00F52232">
        <w:t>, 2</w:t>
      </w:r>
      <w:r w:rsidR="001E7430">
        <w:t>020</w:t>
      </w:r>
      <w:r w:rsidR="00F52232">
        <w:t xml:space="preserve">, </w:t>
      </w:r>
      <w:r>
        <w:t>9</w:t>
      </w:r>
      <w:r w:rsidR="00E16DC5">
        <w:t>:00</w:t>
      </w:r>
      <w:r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FF3166E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5F471E44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581DCB">
        <w:rPr>
          <w:rFonts w:cstheme="minorHAnsi"/>
          <w:sz w:val="22"/>
          <w:szCs w:val="22"/>
        </w:rPr>
        <w:t>Ju</w:t>
      </w:r>
      <w:r w:rsidR="003A3E1C">
        <w:rPr>
          <w:rFonts w:cstheme="minorHAnsi"/>
          <w:sz w:val="22"/>
          <w:szCs w:val="22"/>
        </w:rPr>
        <w:t>ly 8</w:t>
      </w:r>
      <w:r w:rsidR="003A3E1C" w:rsidRPr="003A3E1C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B73AFE" w:rsidR="007D634B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2B5F1896" w14:textId="77777777" w:rsidR="003A3E1C" w:rsidRDefault="003A3E1C" w:rsidP="003A3E1C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4E4B9C91" w14:textId="4421BE73" w:rsidR="00B53F8E" w:rsidRPr="000B42A1" w:rsidRDefault="00B53F8E" w:rsidP="00C47127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573E9336" w14:textId="660C233F" w:rsidR="009B6B0D" w:rsidRDefault="000B42A1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Grocery Store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 xml:space="preserve">– </w:t>
      </w:r>
      <w:r w:rsidR="00C47127">
        <w:rPr>
          <w:rFonts w:cstheme="minorHAnsi"/>
          <w:sz w:val="22"/>
          <w:szCs w:val="22"/>
        </w:rPr>
        <w:t>Andy Meister</w:t>
      </w:r>
    </w:p>
    <w:p w14:paraId="0170260D" w14:textId="05288AA2" w:rsidR="00A32249" w:rsidRDefault="00A32249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-Day Care Steering Committee- </w:t>
      </w:r>
      <w:r w:rsidR="00E16DC5">
        <w:rPr>
          <w:rFonts w:cstheme="minorHAnsi"/>
          <w:sz w:val="22"/>
          <w:szCs w:val="22"/>
        </w:rPr>
        <w:t>Deron Powell</w:t>
      </w:r>
    </w:p>
    <w:p w14:paraId="72FE1AC4" w14:textId="30D5F1FB" w:rsidR="00C47127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1AB0E6BA" w14:textId="3A9CBA98" w:rsidR="00C47127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29AF2C17" w14:textId="4AB31239" w:rsidR="003A3E1C" w:rsidRPr="009B6B0D" w:rsidRDefault="003A3E1C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-Marketing Committee Update- Jim </w:t>
      </w:r>
      <w:proofErr w:type="spellStart"/>
      <w:r>
        <w:rPr>
          <w:rFonts w:cstheme="minorHAnsi"/>
          <w:sz w:val="22"/>
          <w:szCs w:val="22"/>
        </w:rPr>
        <w:t>Birge</w:t>
      </w:r>
      <w:proofErr w:type="spellEnd"/>
      <w:r>
        <w:rPr>
          <w:rFonts w:cstheme="minorHAnsi"/>
          <w:sz w:val="22"/>
          <w:szCs w:val="22"/>
        </w:rPr>
        <w:t xml:space="preserve"> and Hillary Cherry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40CCD46C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 and Tyler White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1F6B8B7A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 Update –</w:t>
      </w:r>
      <w:r w:rsidR="003A3E1C">
        <w:rPr>
          <w:rFonts w:cstheme="minorHAnsi"/>
          <w:sz w:val="22"/>
          <w:szCs w:val="22"/>
        </w:rPr>
        <w:t>Lorah Hoe</w:t>
      </w:r>
    </w:p>
    <w:p w14:paraId="5EB21718" w14:textId="77A66416" w:rsidR="003A3E1C" w:rsidRPr="0040682E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62E7F061" w14:textId="38F8C4A5" w:rsidR="00E16DC5" w:rsidRPr="003A3E1C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367D41CA" w14:textId="0CFDF9D2" w:rsidR="00A2111B" w:rsidRDefault="00007F8B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Strategy for counting visitors to our community- </w:t>
      </w:r>
      <w:r w:rsidR="003A3E1C">
        <w:rPr>
          <w:bCs/>
          <w:sz w:val="22"/>
          <w:szCs w:val="22"/>
        </w:rPr>
        <w:t>Andrew Meister</w:t>
      </w:r>
    </w:p>
    <w:p w14:paraId="0665A4D1" w14:textId="60E61BFB" w:rsidR="0040682E" w:rsidRDefault="0040682E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Budget for Office Upgrades- Jim </w:t>
      </w:r>
      <w:proofErr w:type="spellStart"/>
      <w:r>
        <w:rPr>
          <w:bCs/>
          <w:sz w:val="22"/>
          <w:szCs w:val="22"/>
        </w:rPr>
        <w:t>Birge</w:t>
      </w:r>
      <w:proofErr w:type="spellEnd"/>
    </w:p>
    <w:p w14:paraId="4DF24B81" w14:textId="2FBEFA05" w:rsidR="0040682E" w:rsidRPr="003A3E1C" w:rsidRDefault="0040682E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Review of working budget 2019 and 2020-Deron Powell</w:t>
      </w:r>
    </w:p>
    <w:p w14:paraId="56155D22" w14:textId="64386230" w:rsidR="000B42A1" w:rsidRPr="003A3E1C" w:rsidRDefault="00E55697" w:rsidP="003A3E1C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3A3E1C" w:rsidRPr="003A3E1C">
        <w:rPr>
          <w:bCs/>
          <w:sz w:val="22"/>
          <w:szCs w:val="22"/>
        </w:rPr>
        <w:t>September 5, 2020</w:t>
      </w:r>
    </w:p>
    <w:p w14:paraId="61325D76" w14:textId="77777777" w:rsidR="003A3E1C" w:rsidRPr="003A3E1C" w:rsidRDefault="003A3E1C" w:rsidP="003A3E1C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bCs/>
          <w:sz w:val="22"/>
          <w:szCs w:val="22"/>
        </w:rPr>
      </w:pPr>
    </w:p>
    <w:p w14:paraId="7E550568" w14:textId="7C89BEEF" w:rsidR="00E34C32" w:rsidRDefault="000B42A1" w:rsidP="00E34C32">
      <w:pPr>
        <w:spacing w:before="0" w:after="0" w:line="240" w:lineRule="atLeast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4B6EC412" w14:textId="2C62F6B6" w:rsidR="000E22BD" w:rsidRDefault="000E22BD" w:rsidP="00E34C32">
      <w:pPr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Join with Google Meet:</w:t>
      </w:r>
    </w:p>
    <w:p w14:paraId="0CA2D1D3" w14:textId="0D7FAC54" w:rsidR="000B42A1" w:rsidRDefault="00853439" w:rsidP="00E16DC5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8" w:history="1">
        <w:r w:rsidR="000E22BD" w:rsidRPr="002812E4">
          <w:rPr>
            <w:rStyle w:val="Hyperlink"/>
            <w:rFonts w:ascii="Helvetica" w:hAnsi="Helvetica" w:cs="Helvetica"/>
            <w:sz w:val="18"/>
            <w:szCs w:val="18"/>
          </w:rPr>
          <w:t>https://meet.google.com/jdv-iewz-bpc</w:t>
        </w:r>
      </w:hyperlink>
    </w:p>
    <w:p w14:paraId="4A5257E4" w14:textId="77777777" w:rsidR="000E22BD" w:rsidRPr="000E22BD" w:rsidRDefault="00853439" w:rsidP="000E22BD">
      <w:pPr>
        <w:spacing w:before="0" w:after="0" w:line="240" w:lineRule="auto"/>
        <w:rPr>
          <w:rFonts w:ascii="Times New Roman" w:hAnsi="Times New Roman"/>
          <w:sz w:val="24"/>
        </w:rPr>
      </w:pPr>
      <w:hyperlink r:id="rId9" w:tgtFrame="_blank" w:history="1">
        <w:r w:rsidR="000E22BD" w:rsidRPr="000E22BD">
          <w:rPr>
            <w:rFonts w:ascii="Times New Roman" w:hAnsi="Times New Roman"/>
            <w:color w:val="0000FF"/>
            <w:sz w:val="24"/>
            <w:u w:val="single"/>
          </w:rPr>
          <w:t>Join by phone</w:t>
        </w:r>
      </w:hyperlink>
    </w:p>
    <w:p w14:paraId="1DB37E3C" w14:textId="455A8A17" w:rsidR="000E22BD" w:rsidRPr="0040682E" w:rsidRDefault="00853439" w:rsidP="0040682E">
      <w:pPr>
        <w:spacing w:before="0" w:after="0" w:line="240" w:lineRule="auto"/>
        <w:rPr>
          <w:rFonts w:ascii="Times New Roman" w:hAnsi="Times New Roman"/>
          <w:sz w:val="24"/>
        </w:rPr>
      </w:pPr>
      <w:dir w:val="ltr">
        <w:r w:rsidR="000E22BD" w:rsidRPr="000E22BD">
          <w:rPr>
            <w:rFonts w:ascii="Times New Roman" w:hAnsi="Times New Roman"/>
            <w:sz w:val="24"/>
          </w:rPr>
          <w:t>(US) +1 304-918-0716</w:t>
        </w:r>
        <w:r w:rsidR="000E22BD" w:rsidRPr="000E22BD">
          <w:rPr>
            <w:rFonts w:ascii="Times New Roman" w:hAnsi="Times New Roman"/>
            <w:sz w:val="24"/>
          </w:rPr>
          <w:t xml:space="preserve">‬ PIN: </w:t>
        </w:r>
        <w:dir w:val="ltr">
          <w:r w:rsidR="000E22BD" w:rsidRPr="000E22BD">
            <w:rPr>
              <w:rFonts w:ascii="Times New Roman" w:hAnsi="Times New Roman"/>
              <w:sz w:val="24"/>
            </w:rPr>
            <w:t>133 424 973</w:t>
          </w:r>
          <w:r w:rsidR="000E22BD" w:rsidRPr="000E22BD">
            <w:rPr>
              <w:rFonts w:ascii="Times New Roman" w:hAnsi="Times New Roman"/>
              <w:sz w:val="24"/>
            </w:rPr>
            <w:t>‬#</w:t>
          </w:r>
          <w:r>
            <w:t>‬</w:t>
          </w:r>
          <w:r>
            <w:t>‬</w:t>
          </w:r>
        </w:dir>
      </w:dir>
    </w:p>
    <w:sectPr w:rsidR="000E22BD" w:rsidRPr="0040682E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3FCF" w14:textId="77777777" w:rsidR="00853439" w:rsidRDefault="00853439" w:rsidP="00E34C32">
      <w:pPr>
        <w:spacing w:before="0" w:after="0" w:line="240" w:lineRule="auto"/>
      </w:pPr>
      <w:r>
        <w:separator/>
      </w:r>
    </w:p>
  </w:endnote>
  <w:endnote w:type="continuationSeparator" w:id="0">
    <w:p w14:paraId="6FF45C60" w14:textId="77777777" w:rsidR="00853439" w:rsidRDefault="00853439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2A9D" w14:textId="2F15F78F" w:rsidR="00E34C32" w:rsidRDefault="00E34C3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DA43" w14:textId="77777777" w:rsidR="00853439" w:rsidRDefault="00853439" w:rsidP="00E34C32">
      <w:pPr>
        <w:spacing w:before="0" w:after="0" w:line="240" w:lineRule="auto"/>
      </w:pPr>
      <w:r>
        <w:separator/>
      </w:r>
    </w:p>
  </w:footnote>
  <w:footnote w:type="continuationSeparator" w:id="0">
    <w:p w14:paraId="14069C97" w14:textId="77777777" w:rsidR="00853439" w:rsidRDefault="00853439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5CD0"/>
    <w:rsid w:val="001950A3"/>
    <w:rsid w:val="001B60E4"/>
    <w:rsid w:val="001D35B2"/>
    <w:rsid w:val="001E267D"/>
    <w:rsid w:val="001E7430"/>
    <w:rsid w:val="00215FB1"/>
    <w:rsid w:val="00235F65"/>
    <w:rsid w:val="002576E6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2689F"/>
    <w:rsid w:val="0046105D"/>
    <w:rsid w:val="0047240B"/>
    <w:rsid w:val="004935BB"/>
    <w:rsid w:val="004C5E9D"/>
    <w:rsid w:val="00581DCB"/>
    <w:rsid w:val="005A24C9"/>
    <w:rsid w:val="0062479E"/>
    <w:rsid w:val="006661FB"/>
    <w:rsid w:val="00733BD1"/>
    <w:rsid w:val="00767E4D"/>
    <w:rsid w:val="007C645B"/>
    <w:rsid w:val="007D634B"/>
    <w:rsid w:val="007F68EC"/>
    <w:rsid w:val="00847FA9"/>
    <w:rsid w:val="00850922"/>
    <w:rsid w:val="00853439"/>
    <w:rsid w:val="0087150B"/>
    <w:rsid w:val="00977823"/>
    <w:rsid w:val="00985642"/>
    <w:rsid w:val="009B6B0D"/>
    <w:rsid w:val="009F6658"/>
    <w:rsid w:val="00A17D52"/>
    <w:rsid w:val="00A2111B"/>
    <w:rsid w:val="00A32249"/>
    <w:rsid w:val="00A475D4"/>
    <w:rsid w:val="00AC63AE"/>
    <w:rsid w:val="00AC783E"/>
    <w:rsid w:val="00B1229F"/>
    <w:rsid w:val="00B46BA6"/>
    <w:rsid w:val="00B53F8E"/>
    <w:rsid w:val="00B61D7D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16DC5"/>
    <w:rsid w:val="00E34C32"/>
    <w:rsid w:val="00E5187D"/>
    <w:rsid w:val="00E55697"/>
    <w:rsid w:val="00E7243F"/>
    <w:rsid w:val="00ED72BF"/>
    <w:rsid w:val="00EF7D37"/>
    <w:rsid w:val="00F06B20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dv-iewz-b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304-918-07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76B97"/>
    <w:rsid w:val="002D247E"/>
    <w:rsid w:val="002F599A"/>
    <w:rsid w:val="003B49C1"/>
    <w:rsid w:val="003B632A"/>
    <w:rsid w:val="003D5C6C"/>
    <w:rsid w:val="003E29A7"/>
    <w:rsid w:val="004309FD"/>
    <w:rsid w:val="00431D77"/>
    <w:rsid w:val="004807BA"/>
    <w:rsid w:val="004867A0"/>
    <w:rsid w:val="005118C6"/>
    <w:rsid w:val="005128B2"/>
    <w:rsid w:val="005705A3"/>
    <w:rsid w:val="005A7653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  <w:style w:type="paragraph" w:customStyle="1" w:styleId="BC2F4DBB43594EAEAFD558A239EE95FF">
    <w:name w:val="BC2F4DBB43594EAEAFD558A239EE95FF"/>
    <w:rsid w:val="00430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4</cp:revision>
  <cp:lastPrinted>2018-03-06T14:27:00Z</cp:lastPrinted>
  <dcterms:created xsi:type="dcterms:W3CDTF">2020-07-23T01:30:00Z</dcterms:created>
  <dcterms:modified xsi:type="dcterms:W3CDTF">2020-07-28T15:09:00Z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