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092045EF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5D5C9F">
        <w:rPr>
          <w:b/>
          <w:bCs/>
        </w:rPr>
        <w:t>January 14, 2026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92C32C6" w14:textId="422328B7" w:rsidR="00EA2970" w:rsidRDefault="00012778" w:rsidP="005B1BC9">
      <w:pPr>
        <w:pStyle w:val="ListParagraph"/>
        <w:numPr>
          <w:ilvl w:val="1"/>
          <w:numId w:val="2"/>
        </w:numPr>
      </w:pPr>
      <w:r>
        <w:t>P</w:t>
      </w:r>
      <w:r w:rsidR="00590E1C">
        <w:t xml:space="preserve">roject updates </w:t>
      </w:r>
    </w:p>
    <w:p w14:paraId="6A388377" w14:textId="31E5499D" w:rsidR="00B77A76" w:rsidRDefault="00B77A76" w:rsidP="005B1BC9">
      <w:pPr>
        <w:pStyle w:val="ListParagraph"/>
        <w:numPr>
          <w:ilvl w:val="1"/>
          <w:numId w:val="2"/>
        </w:numPr>
      </w:pPr>
      <w:r>
        <w:t>After Prom Donation</w:t>
      </w:r>
    </w:p>
    <w:p w14:paraId="37EE03D1" w14:textId="4889E4E4" w:rsidR="00E61FA8" w:rsidRDefault="00280696" w:rsidP="00E61FA8">
      <w:pPr>
        <w:pStyle w:val="ListParagraph"/>
        <w:numPr>
          <w:ilvl w:val="1"/>
          <w:numId w:val="2"/>
        </w:numPr>
      </w:pPr>
      <w:r>
        <w:t>EDPB IL Funds Account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52A343BF" w14:textId="5D67E2D0" w:rsidR="00EA2970" w:rsidRDefault="00E61FA8" w:rsidP="00EA2970">
      <w:pPr>
        <w:pStyle w:val="ListParagraph"/>
        <w:numPr>
          <w:ilvl w:val="1"/>
          <w:numId w:val="2"/>
        </w:numPr>
      </w:pPr>
      <w:r>
        <w:t>Heart of the Hill funds applications</w:t>
      </w:r>
    </w:p>
    <w:p w14:paraId="292B8520" w14:textId="7D14B8C5" w:rsidR="00E61FA8" w:rsidRDefault="001A441C" w:rsidP="00EA2970">
      <w:pPr>
        <w:pStyle w:val="ListParagraph"/>
        <w:numPr>
          <w:ilvl w:val="1"/>
          <w:numId w:val="2"/>
        </w:numPr>
      </w:pPr>
      <w:r>
        <w:t xml:space="preserve">Mt Pulaski School Score Board </w:t>
      </w:r>
      <w:r w:rsidR="006823CC">
        <w:t xml:space="preserve">Digital </w:t>
      </w:r>
      <w:r>
        <w:t>Advertising</w:t>
      </w:r>
    </w:p>
    <w:p w14:paraId="715D8D11" w14:textId="75DE6D2A" w:rsidR="00652566" w:rsidRDefault="004905DA" w:rsidP="00596266">
      <w:pPr>
        <w:pStyle w:val="ListParagraph"/>
        <w:numPr>
          <w:ilvl w:val="1"/>
          <w:numId w:val="2"/>
        </w:numPr>
      </w:pPr>
      <w:r>
        <w:t>Newspaper Advertising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5D86481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 xml:space="preserve">Meeting </w:t>
      </w:r>
    </w:p>
    <w:p w14:paraId="28F561E8" w14:textId="649EC50D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2258" w14:textId="77777777" w:rsidR="007E3F4A" w:rsidRDefault="007E3F4A" w:rsidP="00457FF7">
      <w:pPr>
        <w:spacing w:after="0" w:line="240" w:lineRule="auto"/>
      </w:pPr>
      <w:r>
        <w:separator/>
      </w:r>
    </w:p>
  </w:endnote>
  <w:endnote w:type="continuationSeparator" w:id="0">
    <w:p w14:paraId="0BA6B73E" w14:textId="77777777" w:rsidR="007E3F4A" w:rsidRDefault="007E3F4A" w:rsidP="00457FF7">
      <w:pPr>
        <w:spacing w:after="0" w:line="240" w:lineRule="auto"/>
      </w:pPr>
      <w:r>
        <w:continuationSeparator/>
      </w:r>
    </w:p>
  </w:endnote>
  <w:endnote w:type="continuationNotice" w:id="1">
    <w:p w14:paraId="79C76648" w14:textId="77777777" w:rsidR="007E3F4A" w:rsidRDefault="007E3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6540" w14:textId="77777777" w:rsidR="007E3F4A" w:rsidRDefault="007E3F4A" w:rsidP="00457FF7">
      <w:pPr>
        <w:spacing w:after="0" w:line="240" w:lineRule="auto"/>
      </w:pPr>
      <w:r>
        <w:separator/>
      </w:r>
    </w:p>
  </w:footnote>
  <w:footnote w:type="continuationSeparator" w:id="0">
    <w:p w14:paraId="4AA363FA" w14:textId="77777777" w:rsidR="007E3F4A" w:rsidRDefault="007E3F4A" w:rsidP="00457FF7">
      <w:pPr>
        <w:spacing w:after="0" w:line="240" w:lineRule="auto"/>
      </w:pPr>
      <w:r>
        <w:continuationSeparator/>
      </w:r>
    </w:p>
  </w:footnote>
  <w:footnote w:type="continuationNotice" w:id="1">
    <w:p w14:paraId="0B4574BA" w14:textId="77777777" w:rsidR="007E3F4A" w:rsidRDefault="007E3F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60CA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49E1"/>
    <w:rsid w:val="000B710D"/>
    <w:rsid w:val="000C63DC"/>
    <w:rsid w:val="000C77F1"/>
    <w:rsid w:val="000D63FB"/>
    <w:rsid w:val="000E2D04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54C74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41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696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50E1B"/>
    <w:rsid w:val="00361828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E138F"/>
    <w:rsid w:val="003F2C6C"/>
    <w:rsid w:val="003F7F12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87906"/>
    <w:rsid w:val="0049058C"/>
    <w:rsid w:val="004905DA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336EB"/>
    <w:rsid w:val="00534718"/>
    <w:rsid w:val="00536E9E"/>
    <w:rsid w:val="00542843"/>
    <w:rsid w:val="005440D0"/>
    <w:rsid w:val="005441C4"/>
    <w:rsid w:val="00552730"/>
    <w:rsid w:val="00552B83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6266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5C9F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52566"/>
    <w:rsid w:val="00663E58"/>
    <w:rsid w:val="006641D5"/>
    <w:rsid w:val="00667D62"/>
    <w:rsid w:val="00670599"/>
    <w:rsid w:val="00672F3B"/>
    <w:rsid w:val="00674F43"/>
    <w:rsid w:val="006776A8"/>
    <w:rsid w:val="006811AA"/>
    <w:rsid w:val="006823CC"/>
    <w:rsid w:val="00694363"/>
    <w:rsid w:val="006A28C6"/>
    <w:rsid w:val="006A2F5C"/>
    <w:rsid w:val="006A4EB4"/>
    <w:rsid w:val="006AAA69"/>
    <w:rsid w:val="006B0D26"/>
    <w:rsid w:val="006B1BBE"/>
    <w:rsid w:val="006B2A15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3F4A"/>
    <w:rsid w:val="007E6956"/>
    <w:rsid w:val="007F6BAB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B4D75"/>
    <w:rsid w:val="008C1BA2"/>
    <w:rsid w:val="008C5CF6"/>
    <w:rsid w:val="008D2EE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20CE"/>
    <w:rsid w:val="0092413A"/>
    <w:rsid w:val="00924D2F"/>
    <w:rsid w:val="0093473A"/>
    <w:rsid w:val="009354F6"/>
    <w:rsid w:val="00941A16"/>
    <w:rsid w:val="009433CC"/>
    <w:rsid w:val="009503E3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85E"/>
    <w:rsid w:val="009C0C78"/>
    <w:rsid w:val="009C33B1"/>
    <w:rsid w:val="009C7CE6"/>
    <w:rsid w:val="009D0EF4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430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5AFB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194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56FF6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2CE2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FA8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0FD7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14</cp:revision>
  <cp:lastPrinted>2025-09-01T22:43:00Z</cp:lastPrinted>
  <dcterms:created xsi:type="dcterms:W3CDTF">2026-01-09T11:53:00Z</dcterms:created>
  <dcterms:modified xsi:type="dcterms:W3CDTF">2026-01-09T15:40:00Z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