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016" w14:textId="07D06C2D" w:rsidR="005B1E39" w:rsidRPr="001952F7" w:rsidRDefault="009E5DE6" w:rsidP="000B254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2C05E670" w:rsidR="005B1E39" w:rsidRPr="000B2545" w:rsidRDefault="000B2545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5CEAE44" w14:textId="14936934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9C63F7">
        <w:rPr>
          <w:b/>
          <w:bCs/>
        </w:rPr>
        <w:t>March 11</w:t>
      </w:r>
      <w:r w:rsidR="002911E5">
        <w:rPr>
          <w:b/>
          <w:bCs/>
        </w:rPr>
        <w:t xml:space="preserve">, 2026 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A388377" w14:textId="463E72F5" w:rsidR="00B77A76" w:rsidRDefault="00062335" w:rsidP="009C63F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  <w:r w:rsidR="009C63F7">
        <w:t>:</w:t>
      </w:r>
    </w:p>
    <w:p w14:paraId="7490CE9B" w14:textId="3967CF22" w:rsidR="00C93A9D" w:rsidRDefault="00280696" w:rsidP="00B61EE3">
      <w:pPr>
        <w:pStyle w:val="ListParagraph"/>
        <w:numPr>
          <w:ilvl w:val="1"/>
          <w:numId w:val="2"/>
        </w:numPr>
      </w:pPr>
      <w:r>
        <w:t>EDPB IL Funds Account</w:t>
      </w:r>
      <w:r w:rsidR="00DB332C">
        <w:t>-Transfer amount</w:t>
      </w:r>
    </w:p>
    <w:p w14:paraId="33C266D6" w14:textId="74A9657A" w:rsidR="002931E4" w:rsidRDefault="00C93A9D" w:rsidP="002931E4">
      <w:pPr>
        <w:pStyle w:val="ListParagraph"/>
        <w:numPr>
          <w:ilvl w:val="1"/>
          <w:numId w:val="2"/>
        </w:numPr>
      </w:pPr>
      <w:r>
        <w:t>Statement of Interest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22DF1AF4" w14:textId="00CF20B0" w:rsidR="00543186" w:rsidRDefault="00543186" w:rsidP="002931E4">
      <w:pPr>
        <w:pStyle w:val="ListParagraph"/>
        <w:numPr>
          <w:ilvl w:val="1"/>
          <w:numId w:val="2"/>
        </w:numPr>
      </w:pPr>
      <w:r>
        <w:t>Market on the Hill</w:t>
      </w:r>
    </w:p>
    <w:p w14:paraId="73E325B4" w14:textId="2F392EAE" w:rsidR="00F668C0" w:rsidRDefault="00F41325" w:rsidP="00DF4B13">
      <w:pPr>
        <w:pStyle w:val="ListParagraph"/>
        <w:numPr>
          <w:ilvl w:val="1"/>
          <w:numId w:val="2"/>
        </w:numPr>
      </w:pPr>
      <w:r>
        <w:t>Frazier Park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4BF9EF0E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 xml:space="preserve">: </w:t>
      </w:r>
      <w:r w:rsidR="0042113F">
        <w:t>April</w:t>
      </w:r>
      <w:r w:rsidR="00CC1EB6">
        <w:t xml:space="preserve"> 8</w:t>
      </w:r>
      <w:r w:rsidR="00CB29BF">
        <w:t>, 2026, 6:15 PM</w:t>
      </w:r>
      <w:r w:rsidR="00CC1EB6">
        <w:t>-Grant Review Meeting</w:t>
      </w:r>
    </w:p>
    <w:p w14:paraId="28F561E8" w14:textId="649EC50D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2C16" w14:textId="77777777" w:rsidR="00467440" w:rsidRDefault="00467440" w:rsidP="00457FF7">
      <w:pPr>
        <w:spacing w:after="0" w:line="240" w:lineRule="auto"/>
      </w:pPr>
      <w:r>
        <w:separator/>
      </w:r>
    </w:p>
  </w:endnote>
  <w:endnote w:type="continuationSeparator" w:id="0">
    <w:p w14:paraId="4D945366" w14:textId="77777777" w:rsidR="00467440" w:rsidRDefault="00467440" w:rsidP="00457FF7">
      <w:pPr>
        <w:spacing w:after="0" w:line="240" w:lineRule="auto"/>
      </w:pPr>
      <w:r>
        <w:continuationSeparator/>
      </w:r>
    </w:p>
  </w:endnote>
  <w:endnote w:type="continuationNotice" w:id="1">
    <w:p w14:paraId="796EFC05" w14:textId="77777777" w:rsidR="00467440" w:rsidRDefault="00467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E0AB" w14:textId="77777777" w:rsidR="00467440" w:rsidRDefault="00467440" w:rsidP="00457FF7">
      <w:pPr>
        <w:spacing w:after="0" w:line="240" w:lineRule="auto"/>
      </w:pPr>
      <w:r>
        <w:separator/>
      </w:r>
    </w:p>
  </w:footnote>
  <w:footnote w:type="continuationSeparator" w:id="0">
    <w:p w14:paraId="1C5D1D64" w14:textId="77777777" w:rsidR="00467440" w:rsidRDefault="00467440" w:rsidP="00457FF7">
      <w:pPr>
        <w:spacing w:after="0" w:line="240" w:lineRule="auto"/>
      </w:pPr>
      <w:r>
        <w:continuationSeparator/>
      </w:r>
    </w:p>
  </w:footnote>
  <w:footnote w:type="continuationNotice" w:id="1">
    <w:p w14:paraId="36F845AA" w14:textId="77777777" w:rsidR="00467440" w:rsidRDefault="00467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49E1"/>
    <w:rsid w:val="000B710D"/>
    <w:rsid w:val="000C63DC"/>
    <w:rsid w:val="000C77F1"/>
    <w:rsid w:val="000D63FB"/>
    <w:rsid w:val="000E2D04"/>
    <w:rsid w:val="000F021B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911E5"/>
    <w:rsid w:val="002931E4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113F"/>
    <w:rsid w:val="0042247D"/>
    <w:rsid w:val="00426D16"/>
    <w:rsid w:val="004272D5"/>
    <w:rsid w:val="00427E4D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67440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09C6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3186"/>
    <w:rsid w:val="005440D0"/>
    <w:rsid w:val="005441C4"/>
    <w:rsid w:val="00551914"/>
    <w:rsid w:val="00552730"/>
    <w:rsid w:val="00552B83"/>
    <w:rsid w:val="00553511"/>
    <w:rsid w:val="005555D4"/>
    <w:rsid w:val="00555DC1"/>
    <w:rsid w:val="0056582B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63E58"/>
    <w:rsid w:val="006641D5"/>
    <w:rsid w:val="00667D62"/>
    <w:rsid w:val="00670599"/>
    <w:rsid w:val="00672F3B"/>
    <w:rsid w:val="00674F43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47D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6956"/>
    <w:rsid w:val="007F6BAB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1D5D"/>
    <w:rsid w:val="0093473A"/>
    <w:rsid w:val="009354F6"/>
    <w:rsid w:val="00941A1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63F7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57DC1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0745"/>
    <w:rsid w:val="00B26452"/>
    <w:rsid w:val="00B274FE"/>
    <w:rsid w:val="00B27DA5"/>
    <w:rsid w:val="00B41050"/>
    <w:rsid w:val="00B422B9"/>
    <w:rsid w:val="00B43A43"/>
    <w:rsid w:val="00B5319D"/>
    <w:rsid w:val="00B5535B"/>
    <w:rsid w:val="00B61EE3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5AFB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2B8A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3A9D"/>
    <w:rsid w:val="00C95888"/>
    <w:rsid w:val="00C97B0A"/>
    <w:rsid w:val="00CB29BF"/>
    <w:rsid w:val="00CB4955"/>
    <w:rsid w:val="00CB6832"/>
    <w:rsid w:val="00CB75D6"/>
    <w:rsid w:val="00CC0ABB"/>
    <w:rsid w:val="00CC1EB6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332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DF4B13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1325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668C0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11</cp:revision>
  <cp:lastPrinted>2025-09-01T22:43:00Z</cp:lastPrinted>
  <dcterms:created xsi:type="dcterms:W3CDTF">2026-03-05T12:22:00Z</dcterms:created>
  <dcterms:modified xsi:type="dcterms:W3CDTF">2026-03-05T13:27:00Z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