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19CCA6D0" w:rsidR="005B1E39" w:rsidRPr="001952F7" w:rsidRDefault="005B1E39" w:rsidP="005B1E39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71AD6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7196A78E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-631551684"/>
          <w:placeholder>
            <w:docPart w:val="DefaultPlaceholder_-1854013437"/>
          </w:placeholder>
          <w:date w:fullDate="2022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191">
            <w:rPr>
              <w:b/>
              <w:bCs/>
            </w:rPr>
            <w:t>5/4/2022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27F1699C" w14:textId="638BC01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668A455C" w14:textId="77777777" w:rsidR="00392049" w:rsidRDefault="00392049" w:rsidP="00392049">
      <w:pPr>
        <w:spacing w:after="0" w:line="240" w:lineRule="auto"/>
      </w:pPr>
    </w:p>
    <w:p w14:paraId="4E3A736C" w14:textId="05446FA5" w:rsidR="0059532B" w:rsidRDefault="00277269" w:rsidP="00392049">
      <w:pPr>
        <w:pStyle w:val="ListParagraph"/>
        <w:numPr>
          <w:ilvl w:val="0"/>
          <w:numId w:val="2"/>
        </w:numPr>
        <w:spacing w:line="240" w:lineRule="auto"/>
      </w:pPr>
      <w:r>
        <w:fldChar w:fldCharType="begin"/>
      </w:r>
      <w:r>
        <w:instrText xml:space="preserve"> ADVANCE  \l </w:instrText>
      </w:r>
      <w:r>
        <w:fldChar w:fldCharType="end"/>
      </w:r>
      <w:r w:rsidR="00A47D4F">
        <w:t xml:space="preserve">Call to order:  </w:t>
      </w:r>
      <w:sdt>
        <w:sdtPr>
          <w:id w:val="1098826570"/>
          <w:placeholder>
            <w:docPart w:val="DefaultPlaceholder_-1854013440"/>
          </w:placeholder>
        </w:sdtPr>
        <w:sdtEndPr/>
        <w:sdtContent>
          <w:r w:rsidR="00715ED9">
            <w:t>Andrew Meister call</w:t>
          </w:r>
          <w:r w:rsidR="00DD7092">
            <w:t>ed</w:t>
          </w:r>
          <w:r w:rsidR="00715ED9">
            <w:t xml:space="preserve"> the meeting to order at</w:t>
          </w:r>
        </w:sdtContent>
      </w:sdt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  <w:r w:rsidR="00DD7092">
        <w:t xml:space="preserve"> 6:03 PM. </w:t>
      </w:r>
    </w:p>
    <w:p w14:paraId="72202811" w14:textId="44CEDC6D" w:rsidR="00282404" w:rsidRDefault="000366D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Roll call:  </w:t>
      </w:r>
      <w:sdt>
        <w:sdtPr>
          <w:id w:val="-2062555162"/>
          <w:placeholder>
            <w:docPart w:val="DefaultPlaceholder_-1854013440"/>
          </w:placeholder>
        </w:sdtPr>
        <w:sdtEndPr/>
        <w:sdtContent>
          <w:r w:rsidR="00073987">
            <w:t xml:space="preserve">Present Andrew Meister, Corey Leonard, Tracy Pulliam, </w:t>
          </w:r>
          <w:r w:rsidR="00326EDA">
            <w:t>Erin Wyss</w:t>
          </w:r>
          <w:r w:rsidR="00B146CE">
            <w:t>, and administrator Deanna Howard.</w:t>
          </w:r>
          <w:r w:rsidR="00073987">
            <w:t xml:space="preserve">  Doug Johnson arrived at 6:17 </w:t>
          </w:r>
        </w:sdtContent>
      </w:sdt>
    </w:p>
    <w:p w14:paraId="3808B651" w14:textId="12505775" w:rsidR="0059532B" w:rsidRDefault="000366D4" w:rsidP="005B483C">
      <w:pPr>
        <w:pStyle w:val="ListParagraph"/>
        <w:numPr>
          <w:ilvl w:val="0"/>
          <w:numId w:val="2"/>
        </w:numPr>
        <w:spacing w:line="240" w:lineRule="auto"/>
      </w:pPr>
      <w:r>
        <w:t xml:space="preserve">Introduction of guests:  </w:t>
      </w:r>
      <w:sdt>
        <w:sdtPr>
          <w:id w:val="-144435912"/>
          <w:placeholder>
            <w:docPart w:val="DefaultPlaceholder_-1854013440"/>
          </w:placeholder>
        </w:sdtPr>
        <w:sdtEndPr/>
        <w:sdtContent>
          <w:r w:rsidR="00073987">
            <w:t>Cindy Jackson with Farm Fed, Bill Thomas,</w:t>
          </w:r>
          <w:r w:rsidR="008A61E9">
            <w:t xml:space="preserve"> and Shea </w:t>
          </w:r>
          <w:r w:rsidR="00E24EAE">
            <w:t>Campanella</w:t>
          </w:r>
        </w:sdtContent>
      </w:sdt>
      <w:r w:rsidR="007A490A">
        <w:t xml:space="preserve"> a potential new board member.</w:t>
      </w:r>
    </w:p>
    <w:p w14:paraId="50E8A84D" w14:textId="693C71DA" w:rsidR="00CE3087" w:rsidRDefault="00946309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minutes:  </w:t>
      </w:r>
      <w:sdt>
        <w:sdtPr>
          <w:rPr>
            <w:b/>
            <w:bCs/>
          </w:rPr>
          <w:id w:val="1416278458"/>
          <w:placeholder>
            <w:docPart w:val="DefaultPlaceholder_-1854013440"/>
          </w:placeholder>
          <w:text/>
        </w:sdtPr>
        <w:sdtEndPr/>
        <w:sdtContent>
          <w:r w:rsidR="001D21FD" w:rsidRPr="00845898">
            <w:rPr>
              <w:b/>
              <w:bCs/>
            </w:rPr>
            <w:t>Deanna presented minutes from April 6, 2022, meeting</w:t>
          </w:r>
          <w:r w:rsidR="00057857" w:rsidRPr="00845898">
            <w:rPr>
              <w:b/>
              <w:bCs/>
            </w:rPr>
            <w:t xml:space="preserve">.  </w:t>
          </w:r>
          <w:r w:rsidR="00B811D5">
            <w:rPr>
              <w:b/>
              <w:bCs/>
            </w:rPr>
            <w:t>Erin made a motion to approve April 6 minutes and Corey seconded the motion</w:t>
          </w:r>
          <w:r w:rsidR="002A529A" w:rsidRPr="00845898">
            <w:rPr>
              <w:b/>
              <w:bCs/>
            </w:rPr>
            <w:t>.</w:t>
          </w:r>
          <w:r w:rsidR="008A306A">
            <w:rPr>
              <w:b/>
              <w:bCs/>
            </w:rPr>
            <w:t xml:space="preserve">  </w:t>
          </w:r>
          <w:r w:rsidR="00F5108F">
            <w:rPr>
              <w:b/>
              <w:bCs/>
            </w:rPr>
            <w:t>All members said Aye.</w:t>
          </w:r>
        </w:sdtContent>
      </w:sdt>
    </w:p>
    <w:p w14:paraId="140F2775" w14:textId="62B2BA31" w:rsidR="009255BA" w:rsidRDefault="00E50A26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Treasurer’s report:  </w:t>
      </w:r>
      <w:sdt>
        <w:sdtPr>
          <w:id w:val="-1152292745"/>
          <w:placeholder>
            <w:docPart w:val="DefaultPlaceholder_-1854013440"/>
          </w:placeholder>
          <w:text/>
        </w:sdtPr>
        <w:sdtEndPr/>
        <w:sdtContent>
          <w:r w:rsidR="001A37C8">
            <w:t>Only reported on bank statements at this time</w:t>
          </w:r>
          <w:r w:rsidR="0090440D">
            <w:t xml:space="preserve"> </w:t>
          </w:r>
          <w:r w:rsidR="000F13A0">
            <w:t>and</w:t>
          </w:r>
          <w:r w:rsidR="0090440D">
            <w:t xml:space="preserve"> that the CD </w:t>
          </w:r>
          <w:r w:rsidR="009244C4">
            <w:t>is $203,987.52</w:t>
          </w:r>
          <w:r w:rsidR="00E461FF">
            <w:t xml:space="preserve"> as of 4/28/2022.</w:t>
          </w:r>
        </w:sdtContent>
      </w:sdt>
    </w:p>
    <w:p w14:paraId="72EF0DEC" w14:textId="36B9BFCB" w:rsidR="00E50A26" w:rsidRDefault="00C903FE" w:rsidP="009255BA">
      <w:pPr>
        <w:pStyle w:val="ListParagraph"/>
        <w:numPr>
          <w:ilvl w:val="1"/>
          <w:numId w:val="2"/>
        </w:numPr>
        <w:spacing w:line="240" w:lineRule="auto"/>
      </w:pPr>
      <w:r>
        <w:t xml:space="preserve">Bank Statements as of </w:t>
      </w:r>
    </w:p>
    <w:p w14:paraId="757D4DF6" w14:textId="1AB7A6D9" w:rsidR="009F7699" w:rsidRDefault="009F7699" w:rsidP="009F7699">
      <w:pPr>
        <w:pStyle w:val="ListParagraph"/>
        <w:numPr>
          <w:ilvl w:val="2"/>
          <w:numId w:val="2"/>
        </w:numPr>
        <w:spacing w:line="240" w:lineRule="auto"/>
      </w:pPr>
      <w:r>
        <w:t>Business District Tax Fund</w:t>
      </w:r>
      <w:r w:rsidR="00091131">
        <w:t xml:space="preserve">:  </w:t>
      </w:r>
      <w:sdt>
        <w:sdtPr>
          <w:id w:val="2004082095"/>
          <w:placeholder>
            <w:docPart w:val="DefaultPlaceholder_-1854013440"/>
          </w:placeholder>
          <w:text/>
        </w:sdtPr>
        <w:sdtEndPr/>
        <w:sdtContent>
          <w:r w:rsidR="00A92069">
            <w:t>$</w:t>
          </w:r>
          <w:r w:rsidR="000F7DB5">
            <w:t>267,822.98</w:t>
          </w:r>
        </w:sdtContent>
      </w:sdt>
    </w:p>
    <w:p w14:paraId="65ABD4CD" w14:textId="72264756" w:rsidR="000F7DB5" w:rsidRDefault="00091131" w:rsidP="0090440D">
      <w:pPr>
        <w:pStyle w:val="ListParagraph"/>
        <w:numPr>
          <w:ilvl w:val="2"/>
          <w:numId w:val="2"/>
        </w:numPr>
        <w:spacing w:line="240" w:lineRule="auto"/>
      </w:pPr>
      <w:r>
        <w:t xml:space="preserve">Community Fund:  </w:t>
      </w:r>
      <w:sdt>
        <w:sdtPr>
          <w:id w:val="-1707786689"/>
          <w:placeholder>
            <w:docPart w:val="DefaultPlaceholder_-1854013440"/>
          </w:placeholder>
          <w:text/>
        </w:sdtPr>
        <w:sdtEndPr/>
        <w:sdtContent>
          <w:r w:rsidR="000F7DB5">
            <w:t>$182</w:t>
          </w:r>
          <w:r w:rsidR="00373BFF">
            <w:t>,</w:t>
          </w:r>
          <w:r w:rsidR="000F7DB5">
            <w:t>104.50</w:t>
          </w:r>
        </w:sdtContent>
      </w:sdt>
    </w:p>
    <w:p w14:paraId="042128B7" w14:textId="77777777" w:rsidR="000F67DC" w:rsidRDefault="009244C4" w:rsidP="009F7699">
      <w:pPr>
        <w:pStyle w:val="ListParagraph"/>
        <w:numPr>
          <w:ilvl w:val="2"/>
          <w:numId w:val="2"/>
        </w:numPr>
        <w:spacing w:line="240" w:lineRule="auto"/>
      </w:pPr>
      <w:r>
        <w:t>New Budget:  Erin presented the budget for Community Funds</w:t>
      </w:r>
      <w:r w:rsidR="00D5734E">
        <w:t xml:space="preserve"> that she and Bill have been working on.  </w:t>
      </w:r>
      <w:r w:rsidR="00341863">
        <w:t xml:space="preserve">Bill has </w:t>
      </w:r>
      <w:r w:rsidR="00EA7347">
        <w:t>helped Erin reformat the budget</w:t>
      </w:r>
      <w:r w:rsidR="00CD6506">
        <w:t xml:space="preserve"> to break it down into </w:t>
      </w:r>
      <w:r w:rsidR="000E51A2">
        <w:t xml:space="preserve">categories.  She started with the annual revenue </w:t>
      </w:r>
      <w:r w:rsidR="00E43666">
        <w:t xml:space="preserve">with the beginning check book balance </w:t>
      </w:r>
      <w:r w:rsidR="000F67DC">
        <w:t xml:space="preserve">the Enel donation.  </w:t>
      </w:r>
    </w:p>
    <w:p w14:paraId="2B4979D2" w14:textId="4E19592F" w:rsidR="0090440D" w:rsidRPr="00F068B8" w:rsidRDefault="00C508D4" w:rsidP="00187138">
      <w:pPr>
        <w:pStyle w:val="ListParagraph"/>
        <w:spacing w:line="240" w:lineRule="auto"/>
        <w:ind w:left="1080"/>
      </w:pPr>
      <w:r>
        <w:t>T</w:t>
      </w:r>
      <w:r w:rsidR="000E51A2">
        <w:t xml:space="preserve">he next category is </w:t>
      </w:r>
      <w:r w:rsidR="007A2A99">
        <w:t xml:space="preserve">administrative &amp; </w:t>
      </w:r>
      <w:r w:rsidR="000E51A2">
        <w:t>operating expenses</w:t>
      </w:r>
      <w:r w:rsidR="00047E45">
        <w:t xml:space="preserve"> for wages, professional services/fees</w:t>
      </w:r>
      <w:r w:rsidR="007A2A99">
        <w:t xml:space="preserve"> and basic operating expenses like rent and office supplies.</w:t>
      </w:r>
      <w:r w:rsidR="00040CD6">
        <w:t xml:space="preserve">  She then broke down </w:t>
      </w:r>
      <w:r w:rsidR="00412D23">
        <w:t xml:space="preserve">grant and donations </w:t>
      </w:r>
      <w:r w:rsidR="00040CD6">
        <w:t xml:space="preserve">expenses into two categories.  </w:t>
      </w:r>
      <w:r w:rsidR="001C70BB">
        <w:t>The reactiv</w:t>
      </w:r>
      <w:r w:rsidR="002D1649">
        <w:t xml:space="preserve">e and serve expenses are listed as </w:t>
      </w:r>
      <w:r w:rsidR="00040CD6">
        <w:t xml:space="preserve">Community Service Projects </w:t>
      </w:r>
      <w:r w:rsidR="00922E95">
        <w:t>would include Community Partnership Grants for Library, Parks, Fire</w:t>
      </w:r>
      <w:r w:rsidR="00821137">
        <w:t xml:space="preserve"> department, Land of Lincoln CEO, etc.</w:t>
      </w:r>
      <w:r w:rsidR="002D1649">
        <w:t xml:space="preserve">, </w:t>
      </w:r>
      <w:r w:rsidR="00EB7922">
        <w:t xml:space="preserve">Community Organization grants would be grants for </w:t>
      </w:r>
      <w:r w:rsidR="008E098B">
        <w:t xml:space="preserve">Christmas on Vinegar Hill, Fall Festival, </w:t>
      </w:r>
      <w:r w:rsidR="00E74CC4">
        <w:t>and fireworks</w:t>
      </w:r>
      <w:r w:rsidR="002D1649">
        <w:t xml:space="preserve">, and </w:t>
      </w:r>
      <w:r w:rsidR="00E74CC4">
        <w:t xml:space="preserve">Community Township Grants would set a budget for </w:t>
      </w:r>
      <w:r w:rsidR="00335863">
        <w:t xml:space="preserve">grants </w:t>
      </w:r>
      <w:r w:rsidR="00F76955">
        <w:t>like</w:t>
      </w:r>
      <w:r w:rsidR="00335863">
        <w:t xml:space="preserve"> Business District Grants that either are outside the Business District or do not meet </w:t>
      </w:r>
      <w:r w:rsidR="005154EC">
        <w:t>all</w:t>
      </w:r>
      <w:r w:rsidR="00335863">
        <w:t xml:space="preserve"> the qualifications of </w:t>
      </w:r>
      <w:r w:rsidR="00444A8C">
        <w:t>the Business District Grant</w:t>
      </w:r>
      <w:r w:rsidR="00BD0FBB">
        <w:t xml:space="preserve">, then </w:t>
      </w:r>
      <w:r w:rsidR="00444A8C">
        <w:t>Community Marketing</w:t>
      </w:r>
      <w:r w:rsidR="00F22230">
        <w:t xml:space="preserve"> would include marketing efforts to help promote the community and </w:t>
      </w:r>
      <w:r w:rsidR="00F76955">
        <w:t>its</w:t>
      </w:r>
      <w:r w:rsidR="00F22230">
        <w:t xml:space="preserve"> events as well as </w:t>
      </w:r>
      <w:r w:rsidR="00C1325F">
        <w:t>public relations for the Economic Development and Planning Board.</w:t>
      </w:r>
      <w:r w:rsidR="00BD0FBB">
        <w:t xml:space="preserve">  The proactive</w:t>
      </w:r>
      <w:r w:rsidR="001A5A30">
        <w:t>/lead projects would include Town Square Renovation</w:t>
      </w:r>
      <w:r w:rsidR="00AD59A4">
        <w:t>, Market on the Hill support, community day</w:t>
      </w:r>
      <w:r w:rsidR="00E35EF4">
        <w:t xml:space="preserve"> care.  </w:t>
      </w:r>
      <w:r w:rsidR="00CA037E">
        <w:t>Erin and Bill gave other examples of what the board could do to be proactive</w:t>
      </w:r>
      <w:r w:rsidR="00FC67F9">
        <w:t xml:space="preserve">, to look ahead and find ways the board could </w:t>
      </w:r>
      <w:r w:rsidR="00934817">
        <w:t xml:space="preserve">help improve the community and work with the </w:t>
      </w:r>
      <w:r w:rsidR="0037003D">
        <w:t>City Council to plan these projects.  The board also discussed how to better advise the City Council</w:t>
      </w:r>
      <w:r w:rsidR="002C5797">
        <w:t xml:space="preserve"> when presenting Business District Grants</w:t>
      </w:r>
      <w:r w:rsidR="004A0CED">
        <w:t xml:space="preserve"> with giving them a</w:t>
      </w:r>
      <w:r w:rsidR="005A7C54">
        <w:t xml:space="preserve"> summary of the grant along with a summary of why the EDPB has decided to re</w:t>
      </w:r>
      <w:r w:rsidR="00570157">
        <w:t>commend the grant be approved.  It</w:t>
      </w:r>
      <w:r w:rsidR="002736A3">
        <w:t xml:space="preserve"> was reminded that all Business District </w:t>
      </w:r>
      <w:r w:rsidR="002736A3">
        <w:lastRenderedPageBreak/>
        <w:t xml:space="preserve">Grants are paid on receipts and that </w:t>
      </w:r>
      <w:r w:rsidR="00357F4D">
        <w:t>it will be paid to the applicant and not the person</w:t>
      </w:r>
      <w:r w:rsidR="009B77C8">
        <w:t xml:space="preserve"> or c</w:t>
      </w:r>
      <w:r w:rsidR="00DD69C6">
        <w:t>orporation presenting</w:t>
      </w:r>
      <w:r w:rsidR="00357F4D">
        <w:t xml:space="preserve"> the invoice</w:t>
      </w:r>
      <w:r w:rsidR="00830AC6">
        <w:t xml:space="preserve">.  The board would like to add </w:t>
      </w:r>
      <w:r w:rsidR="00C51D6E">
        <w:t>a Grant C</w:t>
      </w:r>
      <w:r w:rsidR="00E307E8">
        <w:t xml:space="preserve">ontingency fund to each category.  This would be </w:t>
      </w:r>
      <w:r w:rsidR="00551DCC">
        <w:t xml:space="preserve">reasoned allocation.  </w:t>
      </w:r>
      <w:r w:rsidR="00B14A1D">
        <w:t>Bill explains that all amounts on the budget need to have a reason to be on the budget.</w:t>
      </w:r>
      <w:r w:rsidR="00D9781C">
        <w:t xml:space="preserve">  </w:t>
      </w:r>
      <w:r w:rsidR="00CA16F2">
        <w:t xml:space="preserve">When discussing the budget Deanna informed the board that Matt Presswood reported to City Council at the last meeting that Frazier Park is needing work.  This </w:t>
      </w:r>
      <w:r w:rsidR="007511BB">
        <w:t>is</w:t>
      </w:r>
      <w:r w:rsidR="00CA16F2">
        <w:t xml:space="preserve"> a good proactive project to work with City Council on</w:t>
      </w:r>
      <w:r w:rsidR="007511BB">
        <w:t xml:space="preserve"> along with </w:t>
      </w:r>
      <w:r w:rsidR="00F260D2">
        <w:t xml:space="preserve">a program for sidewalk repair. </w:t>
      </w:r>
      <w:r w:rsidR="00CA16F2">
        <w:t xml:space="preserve"> </w:t>
      </w: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C44F997" w14:textId="435AF88C" w:rsidR="00C52B35" w:rsidRDefault="00040CEF" w:rsidP="00C52B35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 xml:space="preserve">Square Revitalization: </w:t>
      </w:r>
      <w:r w:rsidR="00062335">
        <w:t xml:space="preserve"> </w:t>
      </w:r>
      <w:sdt>
        <w:sdtPr>
          <w:id w:val="1925842019"/>
          <w:placeholder>
            <w:docPart w:val="DefaultPlaceholder_-1854013440"/>
          </w:placeholder>
          <w:text/>
        </w:sdtPr>
        <w:sdtEndPr/>
        <w:sdtContent>
          <w:r w:rsidR="00807E4A">
            <w:t>No report</w:t>
          </w:r>
          <w:r w:rsidR="004811BD">
            <w:t>.</w:t>
          </w:r>
          <w:r w:rsidR="00D13B24">
            <w:t xml:space="preserve">  Deanna to check with Mayor of status of </w:t>
          </w:r>
          <w:r w:rsidR="001157E1">
            <w:t>g</w:t>
          </w:r>
          <w:r w:rsidR="00D13B24">
            <w:t>rant that Bill help</w:t>
          </w:r>
          <w:r w:rsidR="001157E1">
            <w:t>ed</w:t>
          </w:r>
          <w:r w:rsidR="00D13B24">
            <w:t xml:space="preserve"> us apply </w:t>
          </w:r>
          <w:r w:rsidR="002E5AAD">
            <w:t>for.</w:t>
          </w:r>
        </w:sdtContent>
      </w:sdt>
    </w:p>
    <w:p w14:paraId="74806F63" w14:textId="5BAC8A90" w:rsidR="00E622EF" w:rsidRDefault="00B5535B" w:rsidP="00C52B35">
      <w:pPr>
        <w:pStyle w:val="ListParagraph"/>
        <w:numPr>
          <w:ilvl w:val="2"/>
          <w:numId w:val="2"/>
        </w:numPr>
      </w:pPr>
      <w:r>
        <w:t>FarmFed Co-Op</w:t>
      </w:r>
      <w:r w:rsidR="002F1802">
        <w:t xml:space="preserve">:  </w:t>
      </w:r>
      <w:sdt>
        <w:sdtPr>
          <w:id w:val="811138176"/>
          <w:placeholder>
            <w:docPart w:val="DefaultPlaceholder_-1854013440"/>
          </w:placeholder>
          <w:text/>
        </w:sdtPr>
        <w:sdtEndPr/>
        <w:sdtContent>
          <w:r w:rsidR="00F84315">
            <w:t xml:space="preserve">Cindy </w:t>
          </w:r>
          <w:r w:rsidR="008316AB">
            <w:t xml:space="preserve">Jackson reported </w:t>
          </w:r>
          <w:r w:rsidR="00A526B4">
            <w:t xml:space="preserve">that they will be signing a </w:t>
          </w:r>
          <w:r w:rsidR="00D515EF">
            <w:t xml:space="preserve">lease to rent 10,000 square feet of the Stahl’s </w:t>
          </w:r>
          <w:r w:rsidR="00017A39">
            <w:t xml:space="preserve">warehouse form the new owner, Mike Hoyle who will </w:t>
          </w:r>
          <w:r w:rsidR="00E60A3F">
            <w:t>be using the remaining 30,000 square feet for his business, Quick Walls.</w:t>
          </w:r>
          <w:r w:rsidR="001B29B2">
            <w:t xml:space="preserve">  They will be selling the property at 426 and 415 S Washington St to Andy Evers form Lincoln that will be opening </w:t>
          </w:r>
          <w:r w:rsidR="00C7691F">
            <w:t xml:space="preserve">small engine repair and sales business.  </w:t>
          </w:r>
          <w:r w:rsidR="004C4686">
            <w:t xml:space="preserve">They anticipate being able to begin moving in and renovating the Stahl’s facility in mid-June.  </w:t>
          </w:r>
          <w:r w:rsidR="000F1653">
            <w:t xml:space="preserve">She also reported that FarmFED will be </w:t>
          </w:r>
          <w:r w:rsidR="00E2056E">
            <w:t>hosting cooking demonstrations to participate in the 2nd Friday events starting in June.</w:t>
          </w:r>
        </w:sdtContent>
      </w:sdt>
    </w:p>
    <w:p w14:paraId="35097A37" w14:textId="4861C9CA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2F1802">
        <w:t xml:space="preserve">:  </w:t>
      </w:r>
      <w:sdt>
        <w:sdtPr>
          <w:id w:val="251400793"/>
          <w:placeholder>
            <w:docPart w:val="DefaultPlaceholder_-1854013440"/>
          </w:placeholder>
          <w:text/>
        </w:sdtPr>
        <w:sdtEndPr/>
        <w:sdtContent>
          <w:r w:rsidR="00124479">
            <w:t xml:space="preserve">Deanna reported from her attendance at the Market on the Hill </w:t>
          </w:r>
          <w:r w:rsidR="00E91E65">
            <w:t>that inventory is up and that sales for April were up.</w:t>
          </w:r>
          <w:r w:rsidR="00245D26">
            <w:t xml:space="preserve">  Last week’s sales were $47</w:t>
          </w:r>
          <w:r w:rsidR="001210FA">
            <w:t>3</w:t>
          </w:r>
          <w:r w:rsidR="00245D26">
            <w:t>7</w:t>
          </w:r>
          <w:r w:rsidR="00EE04D7">
            <w:t>,</w:t>
          </w:r>
          <w:r w:rsidR="00245D26">
            <w:t xml:space="preserve"> and the first two days of May </w:t>
          </w:r>
          <w:r w:rsidR="001210FA">
            <w:t>was $1600</w:t>
          </w:r>
          <w:r w:rsidR="006A17F7">
            <w:t xml:space="preserve"> and 67 new customers</w:t>
          </w:r>
          <w:r w:rsidR="00691715">
            <w:t>.  The average sale per customer is $25</w:t>
          </w:r>
          <w:proofErr w:type="gramStart"/>
          <w:r w:rsidR="00691715">
            <w:t>.</w:t>
          </w:r>
          <w:r w:rsidR="001210FA">
            <w:t xml:space="preserve"> </w:t>
          </w:r>
          <w:proofErr w:type="gramEnd"/>
          <w:r w:rsidR="001210FA">
            <w:t>Adding veggies to the fresh fruit program increased</w:t>
          </w:r>
          <w:r w:rsidR="00EE04D7">
            <w:t xml:space="preserve"> the number of orders.  They are now working on adding a weekly meat bundle program and fresh meat for sale in the store.</w:t>
          </w:r>
          <w:r w:rsidR="00D830C4">
            <w:t xml:space="preserve">  Kim is working on mass texting to remind customers of the order deadlines.</w:t>
          </w:r>
          <w:r w:rsidR="00140575">
            <w:t xml:space="preserve">  Wages were 33.52% of the sales but there was an extra payroll that fell in the month of April.  </w:t>
          </w:r>
          <w:r w:rsidR="00DD3075">
            <w:t xml:space="preserve">Online demographics shows that 75% are female and Facebook ages are 34-54 with </w:t>
          </w:r>
          <w:r w:rsidR="00124D17">
            <w:t>2000 likes.  Instagram ages are 25-44 with 238 followers.</w:t>
          </w:r>
          <w:r w:rsidR="001D1D3A">
            <w:t xml:space="preserve">  One post had 2000 views and another 1500.  Rick reported issues with power surges due to the breaker box</w:t>
          </w:r>
          <w:r w:rsidR="00C44F60">
            <w:t>.  He will talk to Bill about getting it replaced but they did approve for Rick to investigate the possibility of moving to Doug’s empty bu</w:t>
          </w:r>
          <w:r w:rsidR="007730BF">
            <w:t>ilding.</w:t>
          </w:r>
        </w:sdtContent>
      </w:sdt>
    </w:p>
    <w:p w14:paraId="5B7D5F37" w14:textId="39C91A68" w:rsidR="00A82FA2" w:rsidRDefault="00A82FA2" w:rsidP="00C52B35">
      <w:pPr>
        <w:pStyle w:val="ListParagraph"/>
        <w:numPr>
          <w:ilvl w:val="2"/>
          <w:numId w:val="2"/>
        </w:numPr>
      </w:pPr>
      <w:r>
        <w:t>Topper’s RV &amp; Marine, LLC</w:t>
      </w:r>
      <w:r w:rsidR="002F1802">
        <w:t xml:space="preserve">:  </w:t>
      </w:r>
      <w:sdt>
        <w:sdtPr>
          <w:id w:val="1790702090"/>
          <w:placeholder>
            <w:docPart w:val="DefaultPlaceholder_-1854013440"/>
          </w:placeholder>
          <w:text/>
        </w:sdtPr>
        <w:sdtEndPr/>
        <w:sdtContent>
          <w:r w:rsidR="0019727C">
            <w:t>Deanna had talked to Tyler</w:t>
          </w:r>
          <w:r w:rsidR="00402E84">
            <w:t xml:space="preserve">, </w:t>
          </w:r>
          <w:r w:rsidR="0019727C">
            <w:t xml:space="preserve">and he is in the process of getting </w:t>
          </w:r>
          <w:r w:rsidR="00402E84">
            <w:t>billboards</w:t>
          </w:r>
          <w:r w:rsidR="0019727C">
            <w:t xml:space="preserve"> put up and has worked out the demographics for the direct mail campaign.</w:t>
          </w:r>
        </w:sdtContent>
      </w:sdt>
    </w:p>
    <w:p w14:paraId="7A8CEA13" w14:textId="2942CADD" w:rsidR="00A02D2B" w:rsidRDefault="007E3267" w:rsidP="00A02D2B">
      <w:pPr>
        <w:pStyle w:val="ListParagraph"/>
        <w:numPr>
          <w:ilvl w:val="2"/>
          <w:numId w:val="2"/>
        </w:numPr>
      </w:pPr>
      <w:r>
        <w:t>YMCA Daycare/Summer Program</w:t>
      </w:r>
      <w:r w:rsidR="002F1802">
        <w:t xml:space="preserve">:  </w:t>
      </w:r>
      <w:sdt>
        <w:sdtPr>
          <w:id w:val="1883819113"/>
          <w:placeholder>
            <w:docPart w:val="DefaultPlaceholder_-1854013440"/>
          </w:placeholder>
          <w:text/>
        </w:sdtPr>
        <w:sdtEndPr/>
        <w:sdtContent>
          <w:r w:rsidR="00402E84" w:rsidRPr="000235A3">
            <w:t>Deanna reported that they had hired one group leader and still needing one more with 25 participants.</w:t>
          </w:r>
          <w:r w:rsidR="007A2B77" w:rsidRPr="000235A3">
            <w:t xml:space="preserve">  Andy reported that </w:t>
          </w:r>
          <w:r w:rsidR="00C6587A" w:rsidRPr="000235A3">
            <w:t xml:space="preserve">one applicant that had applied but would have to pay for her child to attend and didn’t think she could justify </w:t>
          </w:r>
          <w:r w:rsidR="002E6E41" w:rsidRPr="000235A3">
            <w:t xml:space="preserve">spending what she would make.  The board discussed </w:t>
          </w:r>
          <w:r w:rsidR="00182AFA" w:rsidRPr="000235A3">
            <w:t xml:space="preserve">how to provide incentives for employees of the YMCA program to entice </w:t>
          </w:r>
          <w:r w:rsidR="00A61F79" w:rsidRPr="000235A3">
            <w:t xml:space="preserve">more applicants.  </w:t>
          </w:r>
        </w:sdtContent>
      </w:sdt>
      <w:r w:rsidR="000235A3">
        <w:rPr>
          <w:b/>
          <w:bCs/>
        </w:rPr>
        <w:t>Andy made a motion to approve</w:t>
      </w:r>
      <w:r w:rsidR="007A1269">
        <w:rPr>
          <w:b/>
          <w:bCs/>
        </w:rPr>
        <w:t xml:space="preserve"> that as an employment incentive</w:t>
      </w:r>
      <w:r w:rsidR="003152F3">
        <w:rPr>
          <w:b/>
          <w:bCs/>
        </w:rPr>
        <w:t xml:space="preserve"> for the </w:t>
      </w:r>
      <w:r w:rsidR="00BF1301">
        <w:rPr>
          <w:b/>
          <w:bCs/>
        </w:rPr>
        <w:t xml:space="preserve">Mt Pulaski site </w:t>
      </w:r>
      <w:r w:rsidR="003152F3">
        <w:rPr>
          <w:b/>
          <w:bCs/>
        </w:rPr>
        <w:t>staff of the Mt Pulaski YMCA</w:t>
      </w:r>
      <w:r w:rsidR="004C08DE">
        <w:rPr>
          <w:b/>
          <w:bCs/>
        </w:rPr>
        <w:t xml:space="preserve"> Summer Camp</w:t>
      </w:r>
      <w:r w:rsidR="00467770">
        <w:rPr>
          <w:b/>
          <w:bCs/>
        </w:rPr>
        <w:t>,</w:t>
      </w:r>
      <w:r w:rsidR="002D2EFF">
        <w:rPr>
          <w:b/>
          <w:bCs/>
        </w:rPr>
        <w:t xml:space="preserve"> for the year of 2022 the Economic Development and Planning Board will reimburse</w:t>
      </w:r>
      <w:r w:rsidR="00283F0E">
        <w:rPr>
          <w:b/>
          <w:bCs/>
        </w:rPr>
        <w:t xml:space="preserve"> the cost of one dependent child </w:t>
      </w:r>
      <w:r w:rsidR="00467770">
        <w:rPr>
          <w:b/>
          <w:bCs/>
        </w:rPr>
        <w:t xml:space="preserve">per </w:t>
      </w:r>
      <w:r w:rsidR="002A68E9">
        <w:rPr>
          <w:b/>
          <w:bCs/>
        </w:rPr>
        <w:t xml:space="preserve">Mt Pulaski </w:t>
      </w:r>
      <w:r w:rsidR="00467770">
        <w:rPr>
          <w:b/>
          <w:bCs/>
        </w:rPr>
        <w:t xml:space="preserve">site staff employee </w:t>
      </w:r>
      <w:r w:rsidR="00283F0E">
        <w:rPr>
          <w:b/>
          <w:bCs/>
        </w:rPr>
        <w:t xml:space="preserve">to attend </w:t>
      </w:r>
      <w:r w:rsidR="005B7D15">
        <w:rPr>
          <w:b/>
          <w:bCs/>
        </w:rPr>
        <w:t xml:space="preserve">the YMCA Summer Camp at the Mt Pulaski Site.  </w:t>
      </w:r>
      <w:r w:rsidR="00136480">
        <w:rPr>
          <w:b/>
          <w:bCs/>
        </w:rPr>
        <w:t xml:space="preserve">The motion was seconded by </w:t>
      </w:r>
      <w:r w:rsidR="00BF1301">
        <w:rPr>
          <w:b/>
          <w:bCs/>
        </w:rPr>
        <w:t>Doug.  Corey was absent for</w:t>
      </w:r>
      <w:r w:rsidR="002A68E9">
        <w:rPr>
          <w:b/>
          <w:bCs/>
        </w:rPr>
        <w:t xml:space="preserve"> the vote</w:t>
      </w:r>
      <w:r w:rsidR="00894FD5">
        <w:rPr>
          <w:b/>
          <w:bCs/>
        </w:rPr>
        <w:t>.  Roll call:  Andrew- Aye, Tracy-Aye, Erin-Aye</w:t>
      </w:r>
      <w:r w:rsidR="004173A7">
        <w:rPr>
          <w:b/>
          <w:bCs/>
        </w:rPr>
        <w:t xml:space="preserve">, </w:t>
      </w:r>
      <w:r w:rsidR="00326EDA">
        <w:rPr>
          <w:b/>
          <w:bCs/>
        </w:rPr>
        <w:t>Doug</w:t>
      </w:r>
      <w:r w:rsidR="004173A7">
        <w:rPr>
          <w:b/>
          <w:bCs/>
        </w:rPr>
        <w:t>-Aye.  The motion passes.</w:t>
      </w:r>
    </w:p>
    <w:p w14:paraId="07C095E8" w14:textId="39E24C31" w:rsidR="00044C4F" w:rsidRDefault="00044C4F" w:rsidP="00A02D2B">
      <w:pPr>
        <w:pStyle w:val="ListParagraph"/>
        <w:numPr>
          <w:ilvl w:val="2"/>
          <w:numId w:val="2"/>
        </w:numPr>
      </w:pPr>
      <w:r>
        <w:t>New Office Location</w:t>
      </w:r>
      <w:r w:rsidR="002F1802">
        <w:t xml:space="preserve">:  </w:t>
      </w:r>
      <w:sdt>
        <w:sdtPr>
          <w:id w:val="-1528399949"/>
          <w:placeholder>
            <w:docPart w:val="DefaultPlaceholder_-1854013440"/>
          </w:placeholder>
          <w:text/>
        </w:sdtPr>
        <w:sdtEndPr/>
        <w:sdtContent>
          <w:r w:rsidR="00402E84">
            <w:t>Deanna repor</w:t>
          </w:r>
          <w:r w:rsidR="00AC666B">
            <w:t>ted her per her conversation with Rick at Farmers Bank that the new owners</w:t>
          </w:r>
          <w:r w:rsidR="00D63CC2">
            <w:t xml:space="preserve"> like what the space is being used </w:t>
          </w:r>
          <w:r w:rsidR="004F3051">
            <w:t xml:space="preserve">so it is very likely that they will </w:t>
          </w:r>
          <w:r w:rsidR="004F3051">
            <w:lastRenderedPageBreak/>
            <w:t xml:space="preserve">donate the use of the space </w:t>
          </w:r>
          <w:r w:rsidR="00210DC8">
            <w:t>to community organizations for their meetings.  Deanna will begin to investigate furniture to replace Tom Martins dining set.</w:t>
          </w:r>
        </w:sdtContent>
      </w:sdt>
    </w:p>
    <w:p w14:paraId="1AD3FFED" w14:textId="1262DABD" w:rsidR="00E37875" w:rsidRDefault="00E37875" w:rsidP="00A02D2B">
      <w:pPr>
        <w:pStyle w:val="ListParagraph"/>
        <w:numPr>
          <w:ilvl w:val="2"/>
          <w:numId w:val="2"/>
        </w:numPr>
      </w:pPr>
      <w:r>
        <w:t>Phoenix Fire Department-Fireworks grant</w:t>
      </w:r>
      <w:r w:rsidR="000740CA">
        <w:t xml:space="preserve">.  John Aylesworth did not provide requested receipts for the fireworks, so this </w:t>
      </w:r>
      <w:r w:rsidR="001039A3">
        <w:t xml:space="preserve">grant payment has been </w:t>
      </w:r>
      <w:r w:rsidR="000740CA">
        <w:t>tabled.  Deanna is still trying to determine if this was</w:t>
      </w:r>
      <w:r w:rsidR="00970947">
        <w:t xml:space="preserve"> grant</w:t>
      </w:r>
      <w:r w:rsidR="000740CA">
        <w:t xml:space="preserve"> approved by the board and</w:t>
      </w:r>
      <w:r w:rsidR="000E7D00">
        <w:t>/or</w:t>
      </w:r>
      <w:r w:rsidR="000740CA">
        <w:t xml:space="preserve"> by </w:t>
      </w:r>
      <w:r w:rsidR="00A22D6F">
        <w:t xml:space="preserve">the </w:t>
      </w:r>
      <w:r w:rsidR="000740CA">
        <w:t xml:space="preserve">City Council.  Andrew would like an accounting of other donations received by the Phoenix Fire Department for the fireworks </w:t>
      </w:r>
      <w:r w:rsidR="002D23F6">
        <w:t>from other than Business tax funds.</w:t>
      </w:r>
    </w:p>
    <w:p w14:paraId="7036AE92" w14:textId="234C4748" w:rsidR="002D23F6" w:rsidRDefault="002D23F6" w:rsidP="00A02D2B">
      <w:pPr>
        <w:pStyle w:val="ListParagraph"/>
        <w:numPr>
          <w:ilvl w:val="2"/>
          <w:numId w:val="2"/>
        </w:numPr>
      </w:pPr>
      <w:r>
        <w:t>MMLP invoices</w:t>
      </w:r>
      <w:r w:rsidR="00CA71A9">
        <w:t xml:space="preserve">:  Deanna is working with the office administrator at MMLP to determine what is owed.  With invoices </w:t>
      </w:r>
      <w:r w:rsidR="00F337DC">
        <w:t xml:space="preserve">found </w:t>
      </w:r>
      <w:r w:rsidR="00970947">
        <w:t>they</w:t>
      </w:r>
      <w:r w:rsidR="00F337DC">
        <w:t xml:space="preserve"> were over paid.  The board will not issue payment at this time</w:t>
      </w:r>
      <w:r w:rsidR="00C035FC">
        <w:t>.  Erin had found the same</w:t>
      </w:r>
      <w:r w:rsidR="00FD70D7">
        <w:t xml:space="preserve"> and Deanna verified that the invoice for $11</w:t>
      </w:r>
      <w:r w:rsidR="00975E9D">
        <w:t>,</w:t>
      </w:r>
      <w:r w:rsidR="00C444DC">
        <w:t>718.00 was for the Farmers Bank project and that EDPB was to pay half and Rick was to pay half.  Rick made his payment of $5859</w:t>
      </w:r>
      <w:r w:rsidR="005A2277">
        <w:t xml:space="preserve"> in October of 2021.</w:t>
      </w:r>
    </w:p>
    <w:p w14:paraId="79B144CA" w14:textId="5816D8FD" w:rsidR="00F337DC" w:rsidRDefault="00EE1988" w:rsidP="00A02D2B">
      <w:pPr>
        <w:pStyle w:val="ListParagraph"/>
        <w:numPr>
          <w:ilvl w:val="2"/>
          <w:numId w:val="2"/>
        </w:numPr>
      </w:pPr>
      <w:r>
        <w:t xml:space="preserve">501c3-Corey reported that essentially </w:t>
      </w:r>
      <w:r w:rsidR="00792A0F">
        <w:t xml:space="preserve">that the 501c3 would need to be established prior to an agreement with the wind farm to fund it and that </w:t>
      </w:r>
      <w:r w:rsidR="00812FD0">
        <w:t xml:space="preserve">the fees and or cost to form the 501c3 could not come from the current funds in </w:t>
      </w:r>
      <w:r w:rsidR="000C7E16">
        <w:t xml:space="preserve">the community funds account.  Enel would have to terminate their agreement with the city prior to </w:t>
      </w:r>
      <w:r w:rsidR="004C7658">
        <w:t>forming a new agreement with the EDPB once the 501c3 has been formed.</w:t>
      </w:r>
      <w:r w:rsidR="00B04FE4">
        <w:t xml:space="preserve">  The lawyers would not give an estimated price but would require a $5000 retainer to begin.  </w:t>
      </w:r>
    </w:p>
    <w:p w14:paraId="191458A2" w14:textId="41D72CC8" w:rsidR="00A22D6F" w:rsidRDefault="005A7390" w:rsidP="00A22D6F">
      <w:pPr>
        <w:pStyle w:val="ListParagraph"/>
        <w:numPr>
          <w:ilvl w:val="0"/>
          <w:numId w:val="2"/>
        </w:numPr>
      </w:pPr>
      <w:r>
        <w:t>New Business</w:t>
      </w:r>
    </w:p>
    <w:p w14:paraId="355EDA49" w14:textId="2B01C981" w:rsidR="00F22694" w:rsidRDefault="00B53CAA" w:rsidP="00082BA5">
      <w:pPr>
        <w:pStyle w:val="ListParagraph"/>
        <w:numPr>
          <w:ilvl w:val="1"/>
          <w:numId w:val="2"/>
        </w:numPr>
      </w:pPr>
      <w:r>
        <w:t>Top Hat</w:t>
      </w:r>
      <w:r w:rsidR="00330F29">
        <w:t xml:space="preserve"> </w:t>
      </w:r>
      <w:r>
        <w:t>Jig</w:t>
      </w:r>
      <w:r w:rsidR="00330F29">
        <w:t>s</w:t>
      </w:r>
      <w:r>
        <w:t xml:space="preserve"> grant application.  Deanna let the board know that we </w:t>
      </w:r>
      <w:r w:rsidR="00B85D4D">
        <w:t xml:space="preserve">have received a Community Grant </w:t>
      </w:r>
      <w:r w:rsidR="003008F7">
        <w:t xml:space="preserve">application and that she would like to be able to have a process defined to respond to applicants to make them aware ahead of time </w:t>
      </w:r>
      <w:r w:rsidR="0063055F">
        <w:t xml:space="preserve">what the process is and the timeline for grant approvals.  She will email him and thank him for the </w:t>
      </w:r>
      <w:r w:rsidR="007121BB">
        <w:t>application</w:t>
      </w:r>
      <w:r w:rsidR="003344BB">
        <w:t>,</w:t>
      </w:r>
      <w:r w:rsidR="007121BB">
        <w:t xml:space="preserve"> </w:t>
      </w:r>
      <w:r w:rsidR="00F35D75">
        <w:t>inform him when it will be reviewed</w:t>
      </w:r>
      <w:r w:rsidR="003344BB">
        <w:t xml:space="preserve"> and invite him to attend to answer any questions the board would have.</w:t>
      </w:r>
    </w:p>
    <w:p w14:paraId="701ABE90" w14:textId="5174C225" w:rsidR="00F35D75" w:rsidRPr="00082220" w:rsidRDefault="00D5080C" w:rsidP="00082BA5">
      <w:pPr>
        <w:pStyle w:val="ListParagraph"/>
        <w:numPr>
          <w:ilvl w:val="1"/>
          <w:numId w:val="2"/>
        </w:numPr>
        <w:rPr>
          <w:b/>
          <w:bCs/>
        </w:rPr>
      </w:pPr>
      <w:r>
        <w:t>Approval of Payments:  Community Association of Mt Pulaski</w:t>
      </w:r>
      <w:r w:rsidR="006A2CCE">
        <w:t>-tabled, Dee will verify the amount.</w:t>
      </w:r>
      <w:r w:rsidR="00EE1E15">
        <w:t xml:space="preserve">  Tom Martin $1500 for approved community grant</w:t>
      </w:r>
      <w:r w:rsidR="00D435FB">
        <w:t xml:space="preserve">.  Market on the Hill-tabled they must turn in receipts per </w:t>
      </w:r>
      <w:r w:rsidR="0095268B">
        <w:t>mayor, Davis Dairy bar</w:t>
      </w:r>
      <w:r w:rsidR="004C00B9">
        <w:t xml:space="preserve"> $1940.63 reimbursement of </w:t>
      </w:r>
      <w:r w:rsidR="00BD770B">
        <w:t xml:space="preserve">remainder of the approved </w:t>
      </w:r>
      <w:r w:rsidR="004C00B9">
        <w:t>District Tax grant</w:t>
      </w:r>
      <w:r w:rsidR="00802589">
        <w:t>,</w:t>
      </w:r>
      <w:r w:rsidR="00082220">
        <w:t xml:space="preserve"> </w:t>
      </w:r>
      <w:r w:rsidR="00082220">
        <w:rPr>
          <w:b/>
          <w:bCs/>
        </w:rPr>
        <w:t>Andrew motioned to approve</w:t>
      </w:r>
      <w:r w:rsidR="00802589">
        <w:t xml:space="preserve"> </w:t>
      </w:r>
      <w:r w:rsidR="004A4209" w:rsidRPr="00082220">
        <w:rPr>
          <w:b/>
          <w:bCs/>
        </w:rPr>
        <w:t>reimbursement to Deanna for cleaning and office supplies from Walmart</w:t>
      </w:r>
      <w:r w:rsidR="007369BB" w:rsidRPr="00082220">
        <w:rPr>
          <w:b/>
          <w:bCs/>
        </w:rPr>
        <w:t xml:space="preserve"> for $17.95</w:t>
      </w:r>
      <w:proofErr w:type="gramStart"/>
      <w:r w:rsidR="007369BB" w:rsidRPr="00082220">
        <w:rPr>
          <w:b/>
          <w:bCs/>
        </w:rPr>
        <w:t>.</w:t>
      </w:r>
      <w:r w:rsidR="00625533" w:rsidRPr="00082220">
        <w:rPr>
          <w:b/>
          <w:bCs/>
        </w:rPr>
        <w:t xml:space="preserve"> </w:t>
      </w:r>
      <w:proofErr w:type="gramEnd"/>
      <w:r w:rsidR="00174842">
        <w:rPr>
          <w:b/>
          <w:bCs/>
        </w:rPr>
        <w:t>The motion was seconded by Tracy.  Corey absent</w:t>
      </w:r>
      <w:r w:rsidR="00481420">
        <w:rPr>
          <w:b/>
          <w:bCs/>
        </w:rPr>
        <w:t>,</w:t>
      </w:r>
      <w:r w:rsidR="00174842">
        <w:rPr>
          <w:b/>
          <w:bCs/>
        </w:rPr>
        <w:t xml:space="preserve"> all members said Aye.  Motion passes unanimously. </w:t>
      </w:r>
    </w:p>
    <w:p w14:paraId="33B211E1" w14:textId="690BA376" w:rsidR="00B80414" w:rsidRDefault="00D949AC" w:rsidP="00082BA5">
      <w:pPr>
        <w:pStyle w:val="ListParagraph"/>
        <w:numPr>
          <w:ilvl w:val="1"/>
          <w:numId w:val="2"/>
        </w:numPr>
      </w:pPr>
      <w:r>
        <w:t>Marketing Committee: tabled</w:t>
      </w:r>
      <w:r w:rsidR="0042635E">
        <w:t xml:space="preserve"> for further research into </w:t>
      </w:r>
      <w:r w:rsidR="006D042F">
        <w:t>what was discovered by the previous marketing committee</w:t>
      </w:r>
      <w:r w:rsidR="00443455">
        <w:t xml:space="preserve"> and where they left off.  </w:t>
      </w:r>
    </w:p>
    <w:p w14:paraId="1E413FF6" w14:textId="5AE7A7E7" w:rsidR="006D042F" w:rsidRDefault="00A64D61" w:rsidP="00082BA5">
      <w:pPr>
        <w:pStyle w:val="ListParagraph"/>
        <w:numPr>
          <w:ilvl w:val="1"/>
          <w:numId w:val="2"/>
        </w:numPr>
      </w:pPr>
      <w:r>
        <w:t>Future projects:  None</w:t>
      </w:r>
    </w:p>
    <w:p w14:paraId="056A87B9" w14:textId="5E04CB92" w:rsidR="00A64D61" w:rsidRDefault="00A64D61" w:rsidP="00082BA5">
      <w:pPr>
        <w:pStyle w:val="ListParagraph"/>
        <w:numPr>
          <w:ilvl w:val="1"/>
          <w:numId w:val="2"/>
        </w:numPr>
      </w:pPr>
      <w:r>
        <w:t xml:space="preserve">Possible EDPB new member Shea </w:t>
      </w:r>
      <w:r w:rsidR="00066E94">
        <w:t>Campanella:  Shea would like to join the EDPB.</w:t>
      </w:r>
    </w:p>
    <w:p w14:paraId="7721E3ED" w14:textId="42C0640A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DE1C29">
        <w:t xml:space="preserve">:  </w:t>
      </w:r>
      <w:sdt>
        <w:sdtPr>
          <w:id w:val="2112396411"/>
          <w:placeholder>
            <w:docPart w:val="DefaultPlaceholder_-1854013440"/>
          </w:placeholder>
          <w:text/>
        </w:sdtPr>
        <w:sdtEndPr/>
        <w:sdtContent>
          <w:r w:rsidR="0037602A">
            <w:t>None</w:t>
          </w:r>
        </w:sdtContent>
      </w:sdt>
    </w:p>
    <w:p w14:paraId="55E5AA42" w14:textId="77A6AB2A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0917C3">
        <w:t>:</w:t>
      </w:r>
      <w:r w:rsidR="00DE1C29">
        <w:t xml:space="preserve">  </w:t>
      </w:r>
      <w:sdt>
        <w:sdtPr>
          <w:id w:val="719557361"/>
          <w:placeholder>
            <w:docPart w:val="DefaultPlaceholder_-1854013437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5E25">
            <w:t>6/1/2022</w:t>
          </w:r>
        </w:sdtContent>
      </w:sdt>
    </w:p>
    <w:p w14:paraId="28F561E8" w14:textId="4EF8188D" w:rsidR="00B80414" w:rsidRPr="00233B09" w:rsidRDefault="00F720DF" w:rsidP="00082BA5">
      <w:pPr>
        <w:pStyle w:val="ListParagraph"/>
        <w:numPr>
          <w:ilvl w:val="0"/>
          <w:numId w:val="2"/>
        </w:numPr>
        <w:rPr>
          <w:b/>
          <w:bCs/>
        </w:rPr>
      </w:pPr>
      <w:r>
        <w:t>Adjournment</w:t>
      </w:r>
      <w:r w:rsidR="000917C3">
        <w:t xml:space="preserve">:  </w:t>
      </w:r>
      <w:sdt>
        <w:sdtPr>
          <w:rPr>
            <w:b/>
            <w:bCs/>
          </w:rPr>
          <w:id w:val="638155014"/>
          <w:placeholder>
            <w:docPart w:val="DefaultPlaceholder_-1854013440"/>
          </w:placeholder>
          <w:text/>
        </w:sdtPr>
        <w:sdtEndPr/>
        <w:sdtContent>
          <w:r w:rsidR="0042635E">
            <w:rPr>
              <w:b/>
              <w:bCs/>
            </w:rPr>
            <w:t>Tracy</w:t>
          </w:r>
          <w:r w:rsidR="007D14EB" w:rsidRPr="00233B09">
            <w:rPr>
              <w:b/>
              <w:bCs/>
            </w:rPr>
            <w:t xml:space="preserve"> made a motion to adjourn, and it was seconded by </w:t>
          </w:r>
          <w:r w:rsidR="00D12203">
            <w:rPr>
              <w:b/>
              <w:bCs/>
            </w:rPr>
            <w:t>Erin</w:t>
          </w:r>
          <w:r w:rsidR="007D14EB" w:rsidRPr="00233B09">
            <w:rPr>
              <w:b/>
              <w:bCs/>
            </w:rPr>
            <w:t xml:space="preserve">.  </w:t>
          </w:r>
        </w:sdtContent>
      </w:sdt>
      <w:r w:rsidR="003A567A" w:rsidRPr="00233B09">
        <w:rPr>
          <w:b/>
          <w:bCs/>
        </w:rPr>
        <w:t xml:space="preserve">All board members voted </w:t>
      </w:r>
      <w:r w:rsidR="000C42E2" w:rsidRPr="00233B09">
        <w:rPr>
          <w:b/>
          <w:bCs/>
        </w:rPr>
        <w:t>aye,</w:t>
      </w:r>
      <w:r w:rsidR="003A567A" w:rsidRPr="00233B09">
        <w:rPr>
          <w:b/>
          <w:bCs/>
        </w:rPr>
        <w:t xml:space="preserve"> and the motion passed unanimously.  The meeting was adjourned at </w:t>
      </w:r>
      <w:r w:rsidR="00562C35" w:rsidRPr="00233B09">
        <w:rPr>
          <w:b/>
          <w:bCs/>
        </w:rPr>
        <w:t>8:2</w:t>
      </w:r>
      <w:r w:rsidR="006D042F">
        <w:rPr>
          <w:b/>
          <w:bCs/>
        </w:rPr>
        <w:t>4</w:t>
      </w:r>
      <w:r w:rsidR="00562C35" w:rsidRPr="00233B09">
        <w:rPr>
          <w:b/>
          <w:bCs/>
        </w:rPr>
        <w:t>.</w:t>
      </w:r>
    </w:p>
    <w:sectPr w:rsidR="00B80414" w:rsidRPr="00233B09" w:rsidSect="000E7D00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CFCF" w14:textId="77777777" w:rsidR="00E24835" w:rsidRDefault="00E24835" w:rsidP="00457FF7">
      <w:pPr>
        <w:spacing w:after="0" w:line="240" w:lineRule="auto"/>
      </w:pPr>
      <w:r>
        <w:separator/>
      </w:r>
    </w:p>
  </w:endnote>
  <w:endnote w:type="continuationSeparator" w:id="0">
    <w:p w14:paraId="1DB174B6" w14:textId="77777777" w:rsidR="00E24835" w:rsidRDefault="00E24835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19C8" w14:textId="77777777" w:rsidR="00E24835" w:rsidRDefault="00E24835" w:rsidP="00457FF7">
      <w:pPr>
        <w:spacing w:after="0" w:line="240" w:lineRule="auto"/>
      </w:pPr>
      <w:r>
        <w:separator/>
      </w:r>
    </w:p>
  </w:footnote>
  <w:footnote w:type="continuationSeparator" w:id="0">
    <w:p w14:paraId="73C2CC1B" w14:textId="77777777" w:rsidR="00E24835" w:rsidRDefault="00E24835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7B5D" w14:textId="3E0D49CA" w:rsidR="000E7D00" w:rsidRDefault="000E7D0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D4A38D" wp14:editId="5E9311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0507E9" w14:textId="03EB0C93" w:rsidR="000E7D00" w:rsidRDefault="000E7D0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ED4A38D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A0507E9" w14:textId="03EB0C93" w:rsidR="000E7D00" w:rsidRDefault="000E7D0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7A39"/>
    <w:rsid w:val="000235A3"/>
    <w:rsid w:val="000366D4"/>
    <w:rsid w:val="00040CD6"/>
    <w:rsid w:val="00040CEF"/>
    <w:rsid w:val="00044C4F"/>
    <w:rsid w:val="00045E25"/>
    <w:rsid w:val="00047E45"/>
    <w:rsid w:val="00057857"/>
    <w:rsid w:val="00062335"/>
    <w:rsid w:val="00066E94"/>
    <w:rsid w:val="00072D4A"/>
    <w:rsid w:val="00073987"/>
    <w:rsid w:val="000740CA"/>
    <w:rsid w:val="0007656E"/>
    <w:rsid w:val="00082220"/>
    <w:rsid w:val="0008254A"/>
    <w:rsid w:val="00082BA5"/>
    <w:rsid w:val="00091131"/>
    <w:rsid w:val="000917C3"/>
    <w:rsid w:val="000B710D"/>
    <w:rsid w:val="000C42E2"/>
    <w:rsid w:val="000C7E16"/>
    <w:rsid w:val="000D63FB"/>
    <w:rsid w:val="000E51A2"/>
    <w:rsid w:val="000E7D00"/>
    <w:rsid w:val="000F13A0"/>
    <w:rsid w:val="000F1653"/>
    <w:rsid w:val="000F67DC"/>
    <w:rsid w:val="000F7DB5"/>
    <w:rsid w:val="001039A3"/>
    <w:rsid w:val="0010739E"/>
    <w:rsid w:val="001157E1"/>
    <w:rsid w:val="001210FA"/>
    <w:rsid w:val="00124479"/>
    <w:rsid w:val="00124D17"/>
    <w:rsid w:val="00135A1F"/>
    <w:rsid w:val="00136480"/>
    <w:rsid w:val="00137F29"/>
    <w:rsid w:val="00140575"/>
    <w:rsid w:val="00147005"/>
    <w:rsid w:val="00174842"/>
    <w:rsid w:val="001758AF"/>
    <w:rsid w:val="00177B7C"/>
    <w:rsid w:val="00182AFA"/>
    <w:rsid w:val="00187138"/>
    <w:rsid w:val="001952F7"/>
    <w:rsid w:val="0019727C"/>
    <w:rsid w:val="001A37C8"/>
    <w:rsid w:val="001A5A30"/>
    <w:rsid w:val="001B05A3"/>
    <w:rsid w:val="001B29B2"/>
    <w:rsid w:val="001C3DEF"/>
    <w:rsid w:val="001C70BB"/>
    <w:rsid w:val="001D1D3A"/>
    <w:rsid w:val="001D21FD"/>
    <w:rsid w:val="001D3771"/>
    <w:rsid w:val="001D69A0"/>
    <w:rsid w:val="002033D8"/>
    <w:rsid w:val="00210DC8"/>
    <w:rsid w:val="00221269"/>
    <w:rsid w:val="00233B09"/>
    <w:rsid w:val="00241F7E"/>
    <w:rsid w:val="00245D26"/>
    <w:rsid w:val="00250B03"/>
    <w:rsid w:val="002600CE"/>
    <w:rsid w:val="0026429D"/>
    <w:rsid w:val="002736A3"/>
    <w:rsid w:val="00277269"/>
    <w:rsid w:val="002807C4"/>
    <w:rsid w:val="00282404"/>
    <w:rsid w:val="00283F0E"/>
    <w:rsid w:val="0028470D"/>
    <w:rsid w:val="00297ACD"/>
    <w:rsid w:val="002A0673"/>
    <w:rsid w:val="002A1AD1"/>
    <w:rsid w:val="002A4B7E"/>
    <w:rsid w:val="002A529A"/>
    <w:rsid w:val="002A68E9"/>
    <w:rsid w:val="002C5797"/>
    <w:rsid w:val="002C7478"/>
    <w:rsid w:val="002D1649"/>
    <w:rsid w:val="002D23F6"/>
    <w:rsid w:val="002D2EFF"/>
    <w:rsid w:val="002E5AAD"/>
    <w:rsid w:val="002E6E41"/>
    <w:rsid w:val="002F1802"/>
    <w:rsid w:val="003008F7"/>
    <w:rsid w:val="003152F3"/>
    <w:rsid w:val="0031677F"/>
    <w:rsid w:val="00326EDA"/>
    <w:rsid w:val="003306ED"/>
    <w:rsid w:val="00330F29"/>
    <w:rsid w:val="003344BB"/>
    <w:rsid w:val="00335863"/>
    <w:rsid w:val="003405B8"/>
    <w:rsid w:val="00340ADC"/>
    <w:rsid w:val="00341863"/>
    <w:rsid w:val="00357F4D"/>
    <w:rsid w:val="00367219"/>
    <w:rsid w:val="0037003D"/>
    <w:rsid w:val="00373BFF"/>
    <w:rsid w:val="0037602A"/>
    <w:rsid w:val="00392049"/>
    <w:rsid w:val="003A567A"/>
    <w:rsid w:val="003D3755"/>
    <w:rsid w:val="003F2C6C"/>
    <w:rsid w:val="00402E84"/>
    <w:rsid w:val="00412D23"/>
    <w:rsid w:val="004173A7"/>
    <w:rsid w:val="004208F9"/>
    <w:rsid w:val="0042635E"/>
    <w:rsid w:val="00434F20"/>
    <w:rsid w:val="00443455"/>
    <w:rsid w:val="00443FFD"/>
    <w:rsid w:val="00444A8C"/>
    <w:rsid w:val="00457FF7"/>
    <w:rsid w:val="00467770"/>
    <w:rsid w:val="004811BD"/>
    <w:rsid w:val="00481420"/>
    <w:rsid w:val="004A0CED"/>
    <w:rsid w:val="004A4209"/>
    <w:rsid w:val="004C00B9"/>
    <w:rsid w:val="004C08DE"/>
    <w:rsid w:val="004C4686"/>
    <w:rsid w:val="004C7658"/>
    <w:rsid w:val="004F3051"/>
    <w:rsid w:val="005154EC"/>
    <w:rsid w:val="00516EB1"/>
    <w:rsid w:val="0051733B"/>
    <w:rsid w:val="00526074"/>
    <w:rsid w:val="00526E04"/>
    <w:rsid w:val="00534718"/>
    <w:rsid w:val="00542843"/>
    <w:rsid w:val="005441C4"/>
    <w:rsid w:val="00551DCC"/>
    <w:rsid w:val="00552730"/>
    <w:rsid w:val="00553511"/>
    <w:rsid w:val="00555DC1"/>
    <w:rsid w:val="0056026A"/>
    <w:rsid w:val="00562C35"/>
    <w:rsid w:val="0056644D"/>
    <w:rsid w:val="00566620"/>
    <w:rsid w:val="00570157"/>
    <w:rsid w:val="0057534D"/>
    <w:rsid w:val="005842A7"/>
    <w:rsid w:val="0059532B"/>
    <w:rsid w:val="005A2277"/>
    <w:rsid w:val="005A299B"/>
    <w:rsid w:val="005A7390"/>
    <w:rsid w:val="005A7C54"/>
    <w:rsid w:val="005B1E39"/>
    <w:rsid w:val="005B483C"/>
    <w:rsid w:val="005B7D15"/>
    <w:rsid w:val="005C4985"/>
    <w:rsid w:val="005C5348"/>
    <w:rsid w:val="005E6301"/>
    <w:rsid w:val="005F1B0E"/>
    <w:rsid w:val="005F2962"/>
    <w:rsid w:val="0061225E"/>
    <w:rsid w:val="00613942"/>
    <w:rsid w:val="00625533"/>
    <w:rsid w:val="0063055F"/>
    <w:rsid w:val="006366F0"/>
    <w:rsid w:val="006511DD"/>
    <w:rsid w:val="00663E58"/>
    <w:rsid w:val="00672F3B"/>
    <w:rsid w:val="00674F43"/>
    <w:rsid w:val="0067554C"/>
    <w:rsid w:val="00691715"/>
    <w:rsid w:val="00694363"/>
    <w:rsid w:val="00696A84"/>
    <w:rsid w:val="00697642"/>
    <w:rsid w:val="006A17F7"/>
    <w:rsid w:val="006A2CCE"/>
    <w:rsid w:val="006B7CCB"/>
    <w:rsid w:val="006C4054"/>
    <w:rsid w:val="006D042F"/>
    <w:rsid w:val="006D0D4C"/>
    <w:rsid w:val="006D56A4"/>
    <w:rsid w:val="006D650D"/>
    <w:rsid w:val="006F4174"/>
    <w:rsid w:val="00702E55"/>
    <w:rsid w:val="007121BB"/>
    <w:rsid w:val="00715ED9"/>
    <w:rsid w:val="007369BB"/>
    <w:rsid w:val="007459E3"/>
    <w:rsid w:val="00745D83"/>
    <w:rsid w:val="00747220"/>
    <w:rsid w:val="007511BB"/>
    <w:rsid w:val="007730BF"/>
    <w:rsid w:val="0077700C"/>
    <w:rsid w:val="007863F1"/>
    <w:rsid w:val="00792A0F"/>
    <w:rsid w:val="007A1269"/>
    <w:rsid w:val="007A2A99"/>
    <w:rsid w:val="007A2B77"/>
    <w:rsid w:val="007A38D0"/>
    <w:rsid w:val="007A490A"/>
    <w:rsid w:val="007A55B5"/>
    <w:rsid w:val="007B1962"/>
    <w:rsid w:val="007C7185"/>
    <w:rsid w:val="007D14EB"/>
    <w:rsid w:val="007E3267"/>
    <w:rsid w:val="007E4930"/>
    <w:rsid w:val="007E6956"/>
    <w:rsid w:val="00800C97"/>
    <w:rsid w:val="00802589"/>
    <w:rsid w:val="00807E4A"/>
    <w:rsid w:val="00812117"/>
    <w:rsid w:val="00812FD0"/>
    <w:rsid w:val="00821137"/>
    <w:rsid w:val="00830AC6"/>
    <w:rsid w:val="008316AB"/>
    <w:rsid w:val="00841555"/>
    <w:rsid w:val="00845898"/>
    <w:rsid w:val="008508B4"/>
    <w:rsid w:val="00857E2A"/>
    <w:rsid w:val="00863824"/>
    <w:rsid w:val="00865167"/>
    <w:rsid w:val="00871AD6"/>
    <w:rsid w:val="00874325"/>
    <w:rsid w:val="00874EC2"/>
    <w:rsid w:val="00894FD5"/>
    <w:rsid w:val="008A306A"/>
    <w:rsid w:val="008A61E9"/>
    <w:rsid w:val="008C5CF6"/>
    <w:rsid w:val="008E098B"/>
    <w:rsid w:val="008F6F79"/>
    <w:rsid w:val="0090324C"/>
    <w:rsid w:val="0090440D"/>
    <w:rsid w:val="00910368"/>
    <w:rsid w:val="00915651"/>
    <w:rsid w:val="00916FE8"/>
    <w:rsid w:val="00922E95"/>
    <w:rsid w:val="009244C4"/>
    <w:rsid w:val="009255BA"/>
    <w:rsid w:val="00934817"/>
    <w:rsid w:val="009354F6"/>
    <w:rsid w:val="00936F4C"/>
    <w:rsid w:val="00946309"/>
    <w:rsid w:val="00950F9D"/>
    <w:rsid w:val="0095268B"/>
    <w:rsid w:val="0096159E"/>
    <w:rsid w:val="00970947"/>
    <w:rsid w:val="0097418F"/>
    <w:rsid w:val="00975E9D"/>
    <w:rsid w:val="00987552"/>
    <w:rsid w:val="009920AB"/>
    <w:rsid w:val="00994748"/>
    <w:rsid w:val="009B77C8"/>
    <w:rsid w:val="009F0CCC"/>
    <w:rsid w:val="009F2908"/>
    <w:rsid w:val="009F7699"/>
    <w:rsid w:val="00A00794"/>
    <w:rsid w:val="00A02D2B"/>
    <w:rsid w:val="00A057E3"/>
    <w:rsid w:val="00A05B0C"/>
    <w:rsid w:val="00A21E1C"/>
    <w:rsid w:val="00A22D6F"/>
    <w:rsid w:val="00A269B7"/>
    <w:rsid w:val="00A46AEA"/>
    <w:rsid w:val="00A47D4F"/>
    <w:rsid w:val="00A526B4"/>
    <w:rsid w:val="00A61F79"/>
    <w:rsid w:val="00A64B4E"/>
    <w:rsid w:val="00A64D61"/>
    <w:rsid w:val="00A82FA2"/>
    <w:rsid w:val="00A85E39"/>
    <w:rsid w:val="00A92069"/>
    <w:rsid w:val="00A92742"/>
    <w:rsid w:val="00AB7499"/>
    <w:rsid w:val="00AC666B"/>
    <w:rsid w:val="00AD1E6D"/>
    <w:rsid w:val="00AD3F53"/>
    <w:rsid w:val="00AD59A4"/>
    <w:rsid w:val="00B0264A"/>
    <w:rsid w:val="00B04FE4"/>
    <w:rsid w:val="00B07042"/>
    <w:rsid w:val="00B1188E"/>
    <w:rsid w:val="00B12955"/>
    <w:rsid w:val="00B146CE"/>
    <w:rsid w:val="00B14A1D"/>
    <w:rsid w:val="00B27DA5"/>
    <w:rsid w:val="00B53CAA"/>
    <w:rsid w:val="00B5535B"/>
    <w:rsid w:val="00B80414"/>
    <w:rsid w:val="00B811D5"/>
    <w:rsid w:val="00B81E12"/>
    <w:rsid w:val="00B855B7"/>
    <w:rsid w:val="00B85D4D"/>
    <w:rsid w:val="00B92995"/>
    <w:rsid w:val="00BA6EB5"/>
    <w:rsid w:val="00BC3880"/>
    <w:rsid w:val="00BD0FBB"/>
    <w:rsid w:val="00BD770B"/>
    <w:rsid w:val="00BF1301"/>
    <w:rsid w:val="00C035FC"/>
    <w:rsid w:val="00C1325F"/>
    <w:rsid w:val="00C20381"/>
    <w:rsid w:val="00C35F53"/>
    <w:rsid w:val="00C444DC"/>
    <w:rsid w:val="00C44F60"/>
    <w:rsid w:val="00C508D4"/>
    <w:rsid w:val="00C51D6E"/>
    <w:rsid w:val="00C52B35"/>
    <w:rsid w:val="00C54269"/>
    <w:rsid w:val="00C6587A"/>
    <w:rsid w:val="00C7691F"/>
    <w:rsid w:val="00C81367"/>
    <w:rsid w:val="00C903FE"/>
    <w:rsid w:val="00CA037E"/>
    <w:rsid w:val="00CA16F2"/>
    <w:rsid w:val="00CA71A9"/>
    <w:rsid w:val="00CC4280"/>
    <w:rsid w:val="00CC55A2"/>
    <w:rsid w:val="00CD35C3"/>
    <w:rsid w:val="00CD6506"/>
    <w:rsid w:val="00CE3087"/>
    <w:rsid w:val="00D12203"/>
    <w:rsid w:val="00D13B24"/>
    <w:rsid w:val="00D435FB"/>
    <w:rsid w:val="00D5080C"/>
    <w:rsid w:val="00D515EF"/>
    <w:rsid w:val="00D5734E"/>
    <w:rsid w:val="00D60E58"/>
    <w:rsid w:val="00D63CC2"/>
    <w:rsid w:val="00D830C4"/>
    <w:rsid w:val="00D94167"/>
    <w:rsid w:val="00D949AC"/>
    <w:rsid w:val="00D9781C"/>
    <w:rsid w:val="00DA1B05"/>
    <w:rsid w:val="00DB5110"/>
    <w:rsid w:val="00DB5CEA"/>
    <w:rsid w:val="00DC64B4"/>
    <w:rsid w:val="00DD3075"/>
    <w:rsid w:val="00DD69C6"/>
    <w:rsid w:val="00DD7092"/>
    <w:rsid w:val="00DD7392"/>
    <w:rsid w:val="00DE0E2C"/>
    <w:rsid w:val="00DE1C29"/>
    <w:rsid w:val="00E2056E"/>
    <w:rsid w:val="00E23847"/>
    <w:rsid w:val="00E23D8F"/>
    <w:rsid w:val="00E24835"/>
    <w:rsid w:val="00E24EAE"/>
    <w:rsid w:val="00E307E8"/>
    <w:rsid w:val="00E35EF4"/>
    <w:rsid w:val="00E37875"/>
    <w:rsid w:val="00E37912"/>
    <w:rsid w:val="00E43666"/>
    <w:rsid w:val="00E461FF"/>
    <w:rsid w:val="00E50A26"/>
    <w:rsid w:val="00E60A3F"/>
    <w:rsid w:val="00E622EF"/>
    <w:rsid w:val="00E707FA"/>
    <w:rsid w:val="00E74CC4"/>
    <w:rsid w:val="00E85C60"/>
    <w:rsid w:val="00E91E65"/>
    <w:rsid w:val="00EA7347"/>
    <w:rsid w:val="00EB7922"/>
    <w:rsid w:val="00EE04D7"/>
    <w:rsid w:val="00EE1988"/>
    <w:rsid w:val="00EE1E15"/>
    <w:rsid w:val="00F068B8"/>
    <w:rsid w:val="00F15D73"/>
    <w:rsid w:val="00F22230"/>
    <w:rsid w:val="00F22694"/>
    <w:rsid w:val="00F2494A"/>
    <w:rsid w:val="00F260D2"/>
    <w:rsid w:val="00F337DC"/>
    <w:rsid w:val="00F35D75"/>
    <w:rsid w:val="00F5108F"/>
    <w:rsid w:val="00F56856"/>
    <w:rsid w:val="00F63C30"/>
    <w:rsid w:val="00F720DF"/>
    <w:rsid w:val="00F72742"/>
    <w:rsid w:val="00F76955"/>
    <w:rsid w:val="00F806E2"/>
    <w:rsid w:val="00F84315"/>
    <w:rsid w:val="00F9551D"/>
    <w:rsid w:val="00FC67F9"/>
    <w:rsid w:val="00FD1191"/>
    <w:rsid w:val="00FD390E"/>
    <w:rsid w:val="00FD48C7"/>
    <w:rsid w:val="00FD70D7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AA0B-92F8-4C9C-961D-A46187D14024}"/>
      </w:docPartPr>
      <w:docPartBody>
        <w:p w:rsidR="00F97236" w:rsidRDefault="0013587B">
          <w:r w:rsidRPr="003B01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DF5F-4B25-4CE4-8AB3-E49FDDF0317C}"/>
      </w:docPartPr>
      <w:docPartBody>
        <w:p w:rsidR="00F97236" w:rsidRDefault="0013587B">
          <w:r w:rsidRPr="003B01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7B"/>
    <w:rsid w:val="0013587B"/>
    <w:rsid w:val="005C7D5F"/>
    <w:rsid w:val="00937D8B"/>
    <w:rsid w:val="00C57194"/>
    <w:rsid w:val="00D513C8"/>
    <w:rsid w:val="00F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8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8</cp:revision>
  <cp:lastPrinted>2022-05-31T23:19:00Z</cp:lastPrinted>
  <dcterms:created xsi:type="dcterms:W3CDTF">2022-05-06T20:13:00Z</dcterms:created>
  <dcterms:modified xsi:type="dcterms:W3CDTF">2022-06-02T13:01:00Z</dcterms:modified>
</cp:coreProperties>
</file>