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46C8D93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E7D22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3B902E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6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C15F42">
            <w:rPr>
              <w:b/>
              <w:bCs/>
            </w:rPr>
            <w:t>6/7/2023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1CE6FAAB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8E7D22">
        <w:t>:  Corey called the meeting to order</w:t>
      </w:r>
      <w:r w:rsidR="00A210FB">
        <w:t>.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320E1A3C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A210FB">
        <w:t xml:space="preserve">:  Present-Corey Leonard, </w:t>
      </w:r>
      <w:r w:rsidR="00BF4F07">
        <w:t xml:space="preserve">Tracy Pulliam, Erin Wyss, Doug </w:t>
      </w:r>
      <w:r w:rsidR="006652D4">
        <w:t>Johnson,</w:t>
      </w:r>
      <w:r w:rsidR="00BF4F07">
        <w:t xml:space="preserve"> and administrator Deanna Howard.  Andy Meister was absent.</w:t>
      </w:r>
    </w:p>
    <w:p w14:paraId="69D4AADC" w14:textId="5580604D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BF4F07">
        <w:t>:  Benjamin Butler-potential new board member</w:t>
      </w:r>
    </w:p>
    <w:p w14:paraId="54E8E790" w14:textId="346815F2" w:rsidR="00F143B8" w:rsidRPr="006652D4" w:rsidRDefault="00507057" w:rsidP="000668A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BF4F07">
        <w:t>:</w:t>
      </w:r>
      <w:r w:rsidR="00717C53">
        <w:t xml:space="preserve">  </w:t>
      </w:r>
      <w:r w:rsidR="00717C53" w:rsidRPr="006652D4">
        <w:rPr>
          <w:b/>
          <w:bCs/>
        </w:rPr>
        <w:t>Erin motioned to approve the conse</w:t>
      </w:r>
      <w:r w:rsidR="00EC08F3" w:rsidRPr="006652D4">
        <w:rPr>
          <w:b/>
          <w:bCs/>
        </w:rPr>
        <w:t>nt agenda.  Motion was seconded by Doug.  Roll call vote:  Corey-aye, Tracy-aye, Erin-aye</w:t>
      </w:r>
      <w:r w:rsidR="00EB044A" w:rsidRPr="006652D4">
        <w:rPr>
          <w:b/>
          <w:bCs/>
        </w:rPr>
        <w:t>, Doug-aye, Andy</w:t>
      </w:r>
      <w:r w:rsidR="00AC2800">
        <w:rPr>
          <w:b/>
          <w:bCs/>
        </w:rPr>
        <w:t>-</w:t>
      </w:r>
      <w:r w:rsidR="00EB044A" w:rsidRPr="006652D4">
        <w:rPr>
          <w:b/>
          <w:bCs/>
        </w:rPr>
        <w:t xml:space="preserve">absent.  </w:t>
      </w:r>
      <w:r w:rsidR="00817D81" w:rsidRPr="006652D4">
        <w:rPr>
          <w:b/>
          <w:bCs/>
        </w:rPr>
        <w:t xml:space="preserve">Tracy motioned to approve May </w:t>
      </w:r>
      <w:r w:rsidR="006652D4" w:rsidRPr="006652D4">
        <w:rPr>
          <w:b/>
          <w:bCs/>
        </w:rPr>
        <w:t xml:space="preserve">3 </w:t>
      </w:r>
      <w:r w:rsidR="00817D81" w:rsidRPr="006652D4">
        <w:rPr>
          <w:b/>
          <w:bCs/>
        </w:rPr>
        <w:t>minutes and mot</w:t>
      </w:r>
      <w:r w:rsidR="006652D4" w:rsidRPr="006652D4">
        <w:rPr>
          <w:b/>
          <w:bCs/>
        </w:rPr>
        <w:t>ion was seconded by Erin.  All members present voted Aye.</w:t>
      </w:r>
    </w:p>
    <w:p w14:paraId="748D7366" w14:textId="2B0E0BC9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6652D4">
        <w:t>r</w:t>
      </w:r>
      <w:r>
        <w:t xml:space="preserve"> report</w:t>
      </w:r>
      <w:r w:rsidR="006652D4">
        <w:t>:  Deanna presented the treasurer report.</w:t>
      </w:r>
    </w:p>
    <w:p w14:paraId="1CDF2472" w14:textId="29F8EEBB" w:rsidR="00893805" w:rsidRPr="00F068B8" w:rsidRDefault="005F08E2" w:rsidP="00AB1B06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94D67">
        <w:t>, bank account signature update</w:t>
      </w:r>
      <w:r w:rsidR="00D2764E">
        <w:t xml:space="preserve">:  </w:t>
      </w:r>
      <w:r w:rsidR="00026A60">
        <w:t>Erin has changed the CD</w:t>
      </w:r>
      <w:r w:rsidR="00C80DAA">
        <w:t xml:space="preserve"> per May’s meeting discussion</w:t>
      </w:r>
      <w:r w:rsidR="00713F34">
        <w:t xml:space="preserve"> and approval.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BBA0C4B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  <w:r w:rsidR="007055C3">
        <w:br/>
        <w:t xml:space="preserve">The board briefly discussed each of the </w:t>
      </w:r>
      <w:r w:rsidR="000806C9">
        <w:t xml:space="preserve">following projects to </w:t>
      </w:r>
      <w:r w:rsidR="00A532BC">
        <w:t xml:space="preserve">give Ben </w:t>
      </w:r>
      <w:r w:rsidR="00286A8F">
        <w:t>background on the projects the board is working on or following.</w:t>
      </w:r>
    </w:p>
    <w:p w14:paraId="476451E0" w14:textId="232344D4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C5675D">
        <w:t>-</w:t>
      </w:r>
      <w:r w:rsidR="00713F34">
        <w:t xml:space="preserve"> No updates.</w:t>
      </w:r>
    </w:p>
    <w:p w14:paraId="74806F63" w14:textId="526AD206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C5675D">
        <w:t>-no updates</w:t>
      </w:r>
    </w:p>
    <w:p w14:paraId="62FA87FB" w14:textId="3D456C0A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C5675D">
        <w:t>-no updates</w:t>
      </w:r>
      <w:r w:rsidR="00286A8F">
        <w:t>, no receipts yet for the approved summer program grant.</w:t>
      </w:r>
    </w:p>
    <w:p w14:paraId="7FF646F6" w14:textId="1197FA00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E24EF4">
        <w:t xml:space="preserve">:  Deanna updated the board from MOTH’s meeting </w:t>
      </w:r>
      <w:r w:rsidR="007A71B6">
        <w:t>on June 6, 2023</w:t>
      </w:r>
      <w:r w:rsidR="00D96254">
        <w:t>,</w:t>
      </w:r>
      <w:r w:rsidR="007A71B6">
        <w:t xml:space="preserve"> and presented the manager’s report</w:t>
      </w:r>
      <w:r w:rsidR="00D61850">
        <w:t xml:space="preserve"> showing the loss of $113.99</w:t>
      </w:r>
      <w:r w:rsidR="00652C94">
        <w:t xml:space="preserve">.  A check will be issued to cover this loss.  Prior to adjourning the </w:t>
      </w:r>
      <w:r w:rsidR="00584F05">
        <w:t>meeting,</w:t>
      </w:r>
      <w:r w:rsidR="00652C94">
        <w:t xml:space="preserve"> the board discussed </w:t>
      </w:r>
      <w:r w:rsidR="00C64803">
        <w:t xml:space="preserve">this to find a way to support the Market on the Hill until our budget is approved.  </w:t>
      </w:r>
      <w:r w:rsidR="00576529">
        <w:rPr>
          <w:b/>
          <w:bCs/>
        </w:rPr>
        <w:t xml:space="preserve">Erin motioned to </w:t>
      </w:r>
      <w:r w:rsidR="007938B3">
        <w:rPr>
          <w:b/>
          <w:bCs/>
        </w:rPr>
        <w:t xml:space="preserve">continue the process </w:t>
      </w:r>
      <w:r w:rsidR="00B72B70">
        <w:rPr>
          <w:b/>
          <w:bCs/>
        </w:rPr>
        <w:t xml:space="preserve">to supplement Market on the Hill that was </w:t>
      </w:r>
      <w:r w:rsidR="007938B3">
        <w:rPr>
          <w:b/>
          <w:bCs/>
        </w:rPr>
        <w:t xml:space="preserve">approved for fiscal year 2022/2023 until </w:t>
      </w:r>
      <w:r w:rsidR="00B72B70">
        <w:rPr>
          <w:b/>
          <w:bCs/>
        </w:rPr>
        <w:t xml:space="preserve">our budget is approved.  Doug seconded the motion.  Roll call vote:  Corey-aye, </w:t>
      </w:r>
      <w:r w:rsidR="00F02040">
        <w:rPr>
          <w:b/>
          <w:bCs/>
        </w:rPr>
        <w:t>Erin-aye, Doug-aye, Tracy</w:t>
      </w:r>
      <w:r w:rsidR="00584F05">
        <w:rPr>
          <w:b/>
          <w:bCs/>
        </w:rPr>
        <w:t xml:space="preserve">-aye, Andy-absent. </w:t>
      </w:r>
    </w:p>
    <w:p w14:paraId="43A02E3F" w14:textId="77964232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9135F5">
        <w:t>-</w:t>
      </w:r>
      <w:r w:rsidR="00B739AD">
        <w:t xml:space="preserve">Corey updated the board on progress.  Deanna </w:t>
      </w:r>
      <w:r w:rsidR="00F02552">
        <w:t xml:space="preserve">informed the </w:t>
      </w:r>
      <w:r w:rsidR="00277FDA">
        <w:t xml:space="preserve">board that </w:t>
      </w:r>
      <w:r w:rsidR="00584F05">
        <w:t>the City</w:t>
      </w:r>
      <w:r w:rsidR="00277FDA">
        <w:t xml:space="preserve"> Council had asked about the plan for budgeted funds for this project</w:t>
      </w:r>
      <w:r w:rsidR="00C3399B">
        <w:t xml:space="preserve">-if EDPB was going to contribute for the fence.  </w:t>
      </w:r>
      <w:r w:rsidR="00392657">
        <w:t xml:space="preserve">The board agreed that </w:t>
      </w:r>
      <w:r w:rsidR="0033057A">
        <w:t>they are willing to contribute to this part of the project.</w:t>
      </w:r>
    </w:p>
    <w:p w14:paraId="1F56715D" w14:textId="7EA90481" w:rsidR="00E22885" w:rsidRDefault="00850756" w:rsidP="00A25A24">
      <w:pPr>
        <w:pStyle w:val="ListParagraph"/>
        <w:numPr>
          <w:ilvl w:val="2"/>
          <w:numId w:val="2"/>
        </w:numPr>
      </w:pPr>
      <w:r>
        <w:lastRenderedPageBreak/>
        <w:t>Town Historical Sites-</w:t>
      </w:r>
      <w:r w:rsidR="004272D5">
        <w:t>May and Burch Conservation</w:t>
      </w:r>
      <w:r w:rsidR="0033057A">
        <w:t>-no update</w:t>
      </w:r>
    </w:p>
    <w:p w14:paraId="3E27C7E1" w14:textId="39ABE800" w:rsidR="00073771" w:rsidRDefault="00073771" w:rsidP="00D42517">
      <w:pPr>
        <w:pStyle w:val="ListParagraph"/>
        <w:numPr>
          <w:ilvl w:val="2"/>
          <w:numId w:val="2"/>
        </w:numPr>
      </w:pPr>
      <w:r>
        <w:t>501c</w:t>
      </w:r>
      <w:r w:rsidR="0049058C">
        <w:t>3</w:t>
      </w:r>
      <w:r w:rsidR="0033057A">
        <w:t>-no update</w:t>
      </w:r>
    </w:p>
    <w:p w14:paraId="236D682C" w14:textId="68046072" w:rsidR="006A2F5C" w:rsidRDefault="00A97E52" w:rsidP="00C15F42">
      <w:pPr>
        <w:pStyle w:val="ListParagraph"/>
        <w:numPr>
          <w:ilvl w:val="2"/>
          <w:numId w:val="2"/>
        </w:numPr>
      </w:pPr>
      <w:r>
        <w:t>23/24 FY Budget</w:t>
      </w:r>
      <w:r w:rsidR="0033057A">
        <w:t>-no update</w:t>
      </w:r>
    </w:p>
    <w:p w14:paraId="7E741BDE" w14:textId="4EFCC623" w:rsidR="00CE4C7E" w:rsidRDefault="005A7390" w:rsidP="00D97F8F">
      <w:pPr>
        <w:pStyle w:val="ListParagraph"/>
        <w:numPr>
          <w:ilvl w:val="0"/>
          <w:numId w:val="2"/>
        </w:numPr>
      </w:pPr>
      <w:r>
        <w:t>New Business</w:t>
      </w:r>
    </w:p>
    <w:p w14:paraId="64E84F15" w14:textId="11D0440D" w:rsidR="007A1892" w:rsidRDefault="0046634E" w:rsidP="00136C01">
      <w:pPr>
        <w:pStyle w:val="ListParagraph"/>
        <w:numPr>
          <w:ilvl w:val="1"/>
          <w:numId w:val="2"/>
        </w:numPr>
      </w:pPr>
      <w:r>
        <w:t>City Council updates</w:t>
      </w:r>
      <w:r w:rsidR="00A25A24">
        <w:t>:</w:t>
      </w:r>
      <w:r w:rsidR="00D91DB4">
        <w:t xml:space="preserve">  Deanna updated the </w:t>
      </w:r>
      <w:r w:rsidR="00D068D2">
        <w:t>board on elections and appointments for city council</w:t>
      </w:r>
      <w:r w:rsidR="00024E99">
        <w:t xml:space="preserve"> and discussed the possibility of partnering with the city to match </w:t>
      </w:r>
      <w:r w:rsidR="00DE647B">
        <w:t>city funds to encourage homeowners to take advantage of the sidewalk program</w:t>
      </w:r>
      <w:r w:rsidR="005A190E">
        <w:t xml:space="preserve"> and the plan to install sidewalk on Vine Street to Casey’s</w:t>
      </w:r>
      <w:r w:rsidR="00185DD7">
        <w:t xml:space="preserve">.  </w:t>
      </w:r>
    </w:p>
    <w:p w14:paraId="72D7E195" w14:textId="7CE22DAB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A00327">
        <w:t xml:space="preserve">:  Doug mentioned Debra Gellman approached him twice to </w:t>
      </w:r>
      <w:r w:rsidR="002B1FC9">
        <w:t>find out</w:t>
      </w:r>
      <w:r w:rsidR="00A00327">
        <w:t xml:space="preserve"> when EDP</w:t>
      </w:r>
      <w:r w:rsidR="002B1FC9">
        <w:t xml:space="preserve">B meetings are held.  Deanna updated the board with the status of </w:t>
      </w:r>
      <w:r w:rsidR="0090555C">
        <w:t>the city’s progres</w:t>
      </w:r>
      <w:r w:rsidR="00250F20">
        <w:t xml:space="preserve">s and process </w:t>
      </w:r>
      <w:r w:rsidR="00D00491">
        <w:t>dealing with the</w:t>
      </w:r>
      <w:r w:rsidR="0031391E">
        <w:t xml:space="preserve"> issue</w:t>
      </w:r>
      <w:r w:rsidR="00D00491">
        <w:t>s</w:t>
      </w:r>
      <w:r w:rsidR="0031391E">
        <w:t xml:space="preserve"> </w:t>
      </w:r>
      <w:r w:rsidR="004D642C">
        <w:t>of</w:t>
      </w:r>
      <w:r w:rsidR="0031391E">
        <w:t xml:space="preserve"> her building.</w:t>
      </w:r>
    </w:p>
    <w:p w14:paraId="7721E3ED" w14:textId="7E5E4BAB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1A4B7A">
        <w:t>-none</w:t>
      </w:r>
    </w:p>
    <w:p w14:paraId="55E5AA42" w14:textId="484160A6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7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5555D4">
            <w:t>7/5/2023</w:t>
          </w:r>
        </w:sdtContent>
      </w:sdt>
      <w:r w:rsidR="00047004">
        <w:t xml:space="preserve"> 6:00 pm</w:t>
      </w:r>
      <w:r w:rsidR="00013F87">
        <w:t>-</w:t>
      </w:r>
      <w:r w:rsidR="005B4FEE">
        <w:t>This meeting will be changed to July 12, 2023</w:t>
      </w:r>
      <w:r w:rsidR="000B5674">
        <w:t>,</w:t>
      </w:r>
      <w:r w:rsidR="00D154ED">
        <w:t xml:space="preserve"> at 6:15 pm</w:t>
      </w:r>
    </w:p>
    <w:p w14:paraId="28F561E8" w14:textId="49A489A5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1A4B7A">
        <w:t xml:space="preserve">:  </w:t>
      </w:r>
      <w:r w:rsidR="00584F05">
        <w:rPr>
          <w:b/>
          <w:bCs/>
        </w:rPr>
        <w:t>Tracy Motioned to adjo</w:t>
      </w:r>
      <w:r w:rsidR="009F2BE8">
        <w:rPr>
          <w:b/>
          <w:bCs/>
        </w:rPr>
        <w:t>urn the meeting and Dou</w:t>
      </w:r>
      <w:r w:rsidR="007032AD">
        <w:rPr>
          <w:b/>
          <w:bCs/>
        </w:rPr>
        <w:t xml:space="preserve">g seconded her motion.  All present members voted “aye” and the meeting was adjourned </w:t>
      </w:r>
      <w:proofErr w:type="gramStart"/>
      <w:r w:rsidR="007032AD">
        <w:rPr>
          <w:b/>
          <w:bCs/>
        </w:rPr>
        <w:t>at</w:t>
      </w:r>
      <w:proofErr w:type="gramEnd"/>
      <w:r w:rsidR="007032AD">
        <w:rPr>
          <w:b/>
          <w:bCs/>
        </w:rPr>
        <w:t xml:space="preserve"> </w:t>
      </w:r>
      <w:r w:rsidR="000B5674">
        <w:rPr>
          <w:b/>
          <w:bCs/>
        </w:rPr>
        <w:t>7:48 pm.</w:t>
      </w:r>
    </w:p>
    <w:sectPr w:rsidR="00B80414" w:rsidRPr="0010739E" w:rsidSect="008C430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5F1A" w14:textId="77777777" w:rsidR="00C57829" w:rsidRDefault="00C57829" w:rsidP="00457FF7">
      <w:pPr>
        <w:spacing w:after="0" w:line="240" w:lineRule="auto"/>
      </w:pPr>
      <w:r>
        <w:separator/>
      </w:r>
    </w:p>
  </w:endnote>
  <w:endnote w:type="continuationSeparator" w:id="0">
    <w:p w14:paraId="033096C8" w14:textId="77777777" w:rsidR="00C57829" w:rsidRDefault="00C57829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C269" w14:textId="77777777" w:rsidR="00C57829" w:rsidRDefault="00C57829" w:rsidP="00457FF7">
      <w:pPr>
        <w:spacing w:after="0" w:line="240" w:lineRule="auto"/>
      </w:pPr>
      <w:r>
        <w:separator/>
      </w:r>
    </w:p>
  </w:footnote>
  <w:footnote w:type="continuationSeparator" w:id="0">
    <w:p w14:paraId="730D38D8" w14:textId="77777777" w:rsidR="00C57829" w:rsidRDefault="00C57829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C57" w14:textId="1F3D15A7" w:rsidR="008C4308" w:rsidRDefault="008C4308">
    <w:pPr>
      <w:pStyle w:val="Header"/>
    </w:pPr>
    <w:r w:rsidRPr="008C4308">
      <w:rPr>
        <w:rFonts w:eastAsiaTheme="minorEastAsia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468EF" wp14:editId="5DEA5451">
              <wp:simplePos x="0" y="0"/>
              <wp:positionH relativeFrom="margin">
                <wp:posOffset>152400</wp:posOffset>
              </wp:positionH>
              <wp:positionV relativeFrom="paragraph">
                <wp:posOffset>-114300</wp:posOffset>
              </wp:positionV>
              <wp:extent cx="1828800" cy="533400"/>
              <wp:effectExtent l="0" t="0" r="16510" b="19050"/>
              <wp:wrapNone/>
              <wp:docPr id="178951415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EE202C2" w14:textId="77777777" w:rsidR="008C4308" w:rsidRPr="008E7D22" w:rsidRDefault="008C4308" w:rsidP="008C4308">
                          <w:pPr>
                            <w:pStyle w:val="Header"/>
                            <w:rPr>
                              <w:color w:val="4472C4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7D22">
                            <w:rPr>
                              <w:color w:val="4472C4" w:themeColor="accent1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Economic Development and Planning Board</w:t>
                          </w:r>
                        </w:p>
                        <w:p w14:paraId="6F90C0B0" w14:textId="77777777" w:rsidR="008C4308" w:rsidRDefault="008C4308" w:rsidP="008C43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468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pt;margin-top:-9pt;width:2in;height:4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" fillcolor="window" strokecolor="windowText" strokeweight="1pt">
              <v:textbox>
                <w:txbxContent>
                  <w:p w14:paraId="6EE202C2" w14:textId="77777777" w:rsidR="008C4308" w:rsidRPr="008E7D22" w:rsidRDefault="008C4308" w:rsidP="008C4308">
                    <w:pPr>
                      <w:pStyle w:val="Header"/>
                      <w:rPr>
                        <w:color w:val="4472C4" w:themeColor="accent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7D22">
                      <w:rPr>
                        <w:color w:val="4472C4" w:themeColor="accent1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Economic Development and Planning Board</w:t>
                    </w:r>
                  </w:p>
                  <w:p w14:paraId="6F90C0B0" w14:textId="77777777" w:rsidR="008C4308" w:rsidRDefault="008C4308" w:rsidP="008C4308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13F87"/>
    <w:rsid w:val="00016E79"/>
    <w:rsid w:val="000222BB"/>
    <w:rsid w:val="000243BF"/>
    <w:rsid w:val="00024E99"/>
    <w:rsid w:val="00026A60"/>
    <w:rsid w:val="00033C51"/>
    <w:rsid w:val="00040CEF"/>
    <w:rsid w:val="00044C4F"/>
    <w:rsid w:val="00047004"/>
    <w:rsid w:val="00062335"/>
    <w:rsid w:val="000668AE"/>
    <w:rsid w:val="00072D4A"/>
    <w:rsid w:val="00073771"/>
    <w:rsid w:val="0007656E"/>
    <w:rsid w:val="000806C9"/>
    <w:rsid w:val="0008254A"/>
    <w:rsid w:val="00082BA5"/>
    <w:rsid w:val="00096DA6"/>
    <w:rsid w:val="000A04EA"/>
    <w:rsid w:val="000A0A32"/>
    <w:rsid w:val="000A1B1D"/>
    <w:rsid w:val="000B1952"/>
    <w:rsid w:val="000B5674"/>
    <w:rsid w:val="000B710D"/>
    <w:rsid w:val="000C77F1"/>
    <w:rsid w:val="000D63FB"/>
    <w:rsid w:val="000E2D04"/>
    <w:rsid w:val="0010739E"/>
    <w:rsid w:val="0012057C"/>
    <w:rsid w:val="00135A1F"/>
    <w:rsid w:val="00136C01"/>
    <w:rsid w:val="00137F29"/>
    <w:rsid w:val="001758AF"/>
    <w:rsid w:val="00177B7C"/>
    <w:rsid w:val="00185DD7"/>
    <w:rsid w:val="001952F7"/>
    <w:rsid w:val="00195A16"/>
    <w:rsid w:val="001A0CF4"/>
    <w:rsid w:val="001A4B7A"/>
    <w:rsid w:val="001D3771"/>
    <w:rsid w:val="001D69A0"/>
    <w:rsid w:val="001F20C7"/>
    <w:rsid w:val="002033D8"/>
    <w:rsid w:val="00221269"/>
    <w:rsid w:val="00237C9E"/>
    <w:rsid w:val="002447FA"/>
    <w:rsid w:val="00250F20"/>
    <w:rsid w:val="00277269"/>
    <w:rsid w:val="00277FDA"/>
    <w:rsid w:val="002807C4"/>
    <w:rsid w:val="00282404"/>
    <w:rsid w:val="0028470D"/>
    <w:rsid w:val="00285EF5"/>
    <w:rsid w:val="00286A8F"/>
    <w:rsid w:val="002A0673"/>
    <w:rsid w:val="002A1AD1"/>
    <w:rsid w:val="002A4B7E"/>
    <w:rsid w:val="002B1FC9"/>
    <w:rsid w:val="002B3EF6"/>
    <w:rsid w:val="002C6B63"/>
    <w:rsid w:val="002C7478"/>
    <w:rsid w:val="002E770C"/>
    <w:rsid w:val="0031391E"/>
    <w:rsid w:val="0031677F"/>
    <w:rsid w:val="0033057A"/>
    <w:rsid w:val="003405B8"/>
    <w:rsid w:val="00340ADC"/>
    <w:rsid w:val="00367219"/>
    <w:rsid w:val="003677DA"/>
    <w:rsid w:val="00392049"/>
    <w:rsid w:val="00392657"/>
    <w:rsid w:val="003974F0"/>
    <w:rsid w:val="003B797C"/>
    <w:rsid w:val="003D4462"/>
    <w:rsid w:val="003F2C6C"/>
    <w:rsid w:val="00411DDB"/>
    <w:rsid w:val="004208F9"/>
    <w:rsid w:val="004272D5"/>
    <w:rsid w:val="00433904"/>
    <w:rsid w:val="00434F20"/>
    <w:rsid w:val="00445752"/>
    <w:rsid w:val="00457FF7"/>
    <w:rsid w:val="0046343C"/>
    <w:rsid w:val="0046634E"/>
    <w:rsid w:val="00472798"/>
    <w:rsid w:val="0047341A"/>
    <w:rsid w:val="00474EE4"/>
    <w:rsid w:val="00476B44"/>
    <w:rsid w:val="0049058C"/>
    <w:rsid w:val="00496D7F"/>
    <w:rsid w:val="004D642C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76529"/>
    <w:rsid w:val="005842A7"/>
    <w:rsid w:val="00584F05"/>
    <w:rsid w:val="0059532B"/>
    <w:rsid w:val="005A190E"/>
    <w:rsid w:val="005A299B"/>
    <w:rsid w:val="005A4FB7"/>
    <w:rsid w:val="005A7390"/>
    <w:rsid w:val="005B1E39"/>
    <w:rsid w:val="005B4FEE"/>
    <w:rsid w:val="005C4985"/>
    <w:rsid w:val="005D417D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366F0"/>
    <w:rsid w:val="0063672D"/>
    <w:rsid w:val="006511DD"/>
    <w:rsid w:val="00652C94"/>
    <w:rsid w:val="00663E58"/>
    <w:rsid w:val="006652D4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E77BC"/>
    <w:rsid w:val="006F4174"/>
    <w:rsid w:val="00702E55"/>
    <w:rsid w:val="007032AD"/>
    <w:rsid w:val="007055C3"/>
    <w:rsid w:val="00713F34"/>
    <w:rsid w:val="00717C4D"/>
    <w:rsid w:val="00717C53"/>
    <w:rsid w:val="00730BBF"/>
    <w:rsid w:val="00747220"/>
    <w:rsid w:val="00750C86"/>
    <w:rsid w:val="00757C09"/>
    <w:rsid w:val="0077700C"/>
    <w:rsid w:val="00785E21"/>
    <w:rsid w:val="007863F1"/>
    <w:rsid w:val="007938B3"/>
    <w:rsid w:val="007A1892"/>
    <w:rsid w:val="007A38D0"/>
    <w:rsid w:val="007A55B5"/>
    <w:rsid w:val="007A71B6"/>
    <w:rsid w:val="007C7185"/>
    <w:rsid w:val="007D401A"/>
    <w:rsid w:val="007E3267"/>
    <w:rsid w:val="007E6956"/>
    <w:rsid w:val="00800C97"/>
    <w:rsid w:val="0081202C"/>
    <w:rsid w:val="00817D81"/>
    <w:rsid w:val="00841555"/>
    <w:rsid w:val="00843EDB"/>
    <w:rsid w:val="00850756"/>
    <w:rsid w:val="00863824"/>
    <w:rsid w:val="00874325"/>
    <w:rsid w:val="00877409"/>
    <w:rsid w:val="00893805"/>
    <w:rsid w:val="008C4308"/>
    <w:rsid w:val="008C5CF6"/>
    <w:rsid w:val="008E7D22"/>
    <w:rsid w:val="00901F4D"/>
    <w:rsid w:val="0090324C"/>
    <w:rsid w:val="0090498A"/>
    <w:rsid w:val="0090555C"/>
    <w:rsid w:val="00910368"/>
    <w:rsid w:val="009135F5"/>
    <w:rsid w:val="00915651"/>
    <w:rsid w:val="00916FE8"/>
    <w:rsid w:val="0093473A"/>
    <w:rsid w:val="009354F6"/>
    <w:rsid w:val="0094274B"/>
    <w:rsid w:val="009433CC"/>
    <w:rsid w:val="00950F9D"/>
    <w:rsid w:val="009602EA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2BE8"/>
    <w:rsid w:val="009F327A"/>
    <w:rsid w:val="00A00327"/>
    <w:rsid w:val="00A02D2B"/>
    <w:rsid w:val="00A057E3"/>
    <w:rsid w:val="00A05B0C"/>
    <w:rsid w:val="00A210FB"/>
    <w:rsid w:val="00A21E1C"/>
    <w:rsid w:val="00A25A24"/>
    <w:rsid w:val="00A350B9"/>
    <w:rsid w:val="00A437D0"/>
    <w:rsid w:val="00A532BC"/>
    <w:rsid w:val="00A828A0"/>
    <w:rsid w:val="00A82FA2"/>
    <w:rsid w:val="00A92742"/>
    <w:rsid w:val="00A97E52"/>
    <w:rsid w:val="00A97FE5"/>
    <w:rsid w:val="00AB1B06"/>
    <w:rsid w:val="00AB4DF2"/>
    <w:rsid w:val="00AB7499"/>
    <w:rsid w:val="00AC2800"/>
    <w:rsid w:val="00AD1C33"/>
    <w:rsid w:val="00AD1E6D"/>
    <w:rsid w:val="00AD3F53"/>
    <w:rsid w:val="00AF0BF6"/>
    <w:rsid w:val="00AF4FF5"/>
    <w:rsid w:val="00B0023B"/>
    <w:rsid w:val="00B00F3B"/>
    <w:rsid w:val="00B02638"/>
    <w:rsid w:val="00B0264A"/>
    <w:rsid w:val="00B07042"/>
    <w:rsid w:val="00B1188E"/>
    <w:rsid w:val="00B14F23"/>
    <w:rsid w:val="00B27DA5"/>
    <w:rsid w:val="00B41050"/>
    <w:rsid w:val="00B5535B"/>
    <w:rsid w:val="00B62214"/>
    <w:rsid w:val="00B65F6E"/>
    <w:rsid w:val="00B66D89"/>
    <w:rsid w:val="00B704D5"/>
    <w:rsid w:val="00B72744"/>
    <w:rsid w:val="00B72B70"/>
    <w:rsid w:val="00B739AD"/>
    <w:rsid w:val="00B80414"/>
    <w:rsid w:val="00B81ADF"/>
    <w:rsid w:val="00B81AF3"/>
    <w:rsid w:val="00B81E12"/>
    <w:rsid w:val="00B855B7"/>
    <w:rsid w:val="00B97855"/>
    <w:rsid w:val="00BA5A3B"/>
    <w:rsid w:val="00BC4C60"/>
    <w:rsid w:val="00BC56BB"/>
    <w:rsid w:val="00BF4F07"/>
    <w:rsid w:val="00C07718"/>
    <w:rsid w:val="00C15F42"/>
    <w:rsid w:val="00C160EF"/>
    <w:rsid w:val="00C20381"/>
    <w:rsid w:val="00C3399B"/>
    <w:rsid w:val="00C35F53"/>
    <w:rsid w:val="00C50ECB"/>
    <w:rsid w:val="00C52B35"/>
    <w:rsid w:val="00C54269"/>
    <w:rsid w:val="00C5675D"/>
    <w:rsid w:val="00C57829"/>
    <w:rsid w:val="00C64803"/>
    <w:rsid w:val="00C80DAA"/>
    <w:rsid w:val="00C81367"/>
    <w:rsid w:val="00CB6832"/>
    <w:rsid w:val="00CB75D6"/>
    <w:rsid w:val="00CC0ABB"/>
    <w:rsid w:val="00CC55A2"/>
    <w:rsid w:val="00CD0ACF"/>
    <w:rsid w:val="00CE3087"/>
    <w:rsid w:val="00CE4C7E"/>
    <w:rsid w:val="00D00491"/>
    <w:rsid w:val="00D068D2"/>
    <w:rsid w:val="00D114F6"/>
    <w:rsid w:val="00D154ED"/>
    <w:rsid w:val="00D22531"/>
    <w:rsid w:val="00D2764E"/>
    <w:rsid w:val="00D42517"/>
    <w:rsid w:val="00D51EB1"/>
    <w:rsid w:val="00D60E58"/>
    <w:rsid w:val="00D616A8"/>
    <w:rsid w:val="00D61850"/>
    <w:rsid w:val="00D73AF0"/>
    <w:rsid w:val="00D91DB4"/>
    <w:rsid w:val="00D94CC7"/>
    <w:rsid w:val="00D95697"/>
    <w:rsid w:val="00D96254"/>
    <w:rsid w:val="00D97F8F"/>
    <w:rsid w:val="00DA1B05"/>
    <w:rsid w:val="00DA1E11"/>
    <w:rsid w:val="00DA7632"/>
    <w:rsid w:val="00DB229C"/>
    <w:rsid w:val="00DB5110"/>
    <w:rsid w:val="00DC64B4"/>
    <w:rsid w:val="00DD7392"/>
    <w:rsid w:val="00DE0E2C"/>
    <w:rsid w:val="00DE647B"/>
    <w:rsid w:val="00DE6DB4"/>
    <w:rsid w:val="00E1520F"/>
    <w:rsid w:val="00E22885"/>
    <w:rsid w:val="00E23847"/>
    <w:rsid w:val="00E23D8F"/>
    <w:rsid w:val="00E24EF4"/>
    <w:rsid w:val="00E3342B"/>
    <w:rsid w:val="00E37912"/>
    <w:rsid w:val="00E40661"/>
    <w:rsid w:val="00E50952"/>
    <w:rsid w:val="00E622EF"/>
    <w:rsid w:val="00E65321"/>
    <w:rsid w:val="00E707FA"/>
    <w:rsid w:val="00EA1D9A"/>
    <w:rsid w:val="00EA4422"/>
    <w:rsid w:val="00EB044A"/>
    <w:rsid w:val="00EC08F3"/>
    <w:rsid w:val="00EC1068"/>
    <w:rsid w:val="00EC1D50"/>
    <w:rsid w:val="00EE10E7"/>
    <w:rsid w:val="00EF0BC0"/>
    <w:rsid w:val="00F02040"/>
    <w:rsid w:val="00F02552"/>
    <w:rsid w:val="00F068B8"/>
    <w:rsid w:val="00F124D0"/>
    <w:rsid w:val="00F138CB"/>
    <w:rsid w:val="00F143B8"/>
    <w:rsid w:val="00F15D73"/>
    <w:rsid w:val="00F23629"/>
    <w:rsid w:val="00F2494A"/>
    <w:rsid w:val="00F32CE9"/>
    <w:rsid w:val="00F34AA2"/>
    <w:rsid w:val="00F3570A"/>
    <w:rsid w:val="00F56856"/>
    <w:rsid w:val="00F6203E"/>
    <w:rsid w:val="00F64802"/>
    <w:rsid w:val="00F65AC8"/>
    <w:rsid w:val="00F720DF"/>
    <w:rsid w:val="00F736BE"/>
    <w:rsid w:val="00F806E2"/>
    <w:rsid w:val="00F9551D"/>
    <w:rsid w:val="00FD105A"/>
    <w:rsid w:val="00FD390E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712F80"/>
    <w:rsid w:val="00A1503B"/>
    <w:rsid w:val="00A210AB"/>
    <w:rsid w:val="00A93BF2"/>
    <w:rsid w:val="00AF489D"/>
    <w:rsid w:val="00D93863"/>
    <w:rsid w:val="00DB208F"/>
    <w:rsid w:val="00DF6EFD"/>
    <w:rsid w:val="00E85DD6"/>
    <w:rsid w:val="00EF5A97"/>
    <w:rsid w:val="00F06EA7"/>
    <w:rsid w:val="00F3570E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70</cp:revision>
  <cp:lastPrinted>2023-05-01T17:10:00Z</cp:lastPrinted>
  <dcterms:created xsi:type="dcterms:W3CDTF">2023-06-15T11:23:00Z</dcterms:created>
  <dcterms:modified xsi:type="dcterms:W3CDTF">2023-06-15T13:00:00Z</dcterms:modified>
</cp:coreProperties>
</file>