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9698" w14:textId="77777777" w:rsidR="009404F5" w:rsidRDefault="009404F5" w:rsidP="00DA1B05">
      <w:pPr>
        <w:jc w:val="center"/>
        <w:rPr>
          <w:b/>
          <w:bCs/>
        </w:rPr>
      </w:pPr>
    </w:p>
    <w:p w14:paraId="71ECF8D3" w14:textId="275DB828" w:rsidR="00DA1B05" w:rsidRDefault="00DA1B05" w:rsidP="00DA1B05">
      <w:pPr>
        <w:jc w:val="center"/>
        <w:rPr>
          <w:b/>
          <w:bCs/>
        </w:rPr>
      </w:pPr>
      <w:r>
        <w:rPr>
          <w:b/>
          <w:bCs/>
        </w:rPr>
        <w:t>Mount Pulaski Economic Development and Planning Board</w:t>
      </w:r>
    </w:p>
    <w:p w14:paraId="6D4CB4A5" w14:textId="3A6E4DBC" w:rsidR="00DA1B05" w:rsidRDefault="00282404" w:rsidP="00DA1B05">
      <w:pPr>
        <w:jc w:val="center"/>
        <w:rPr>
          <w:b/>
          <w:bCs/>
        </w:rPr>
      </w:pPr>
      <w:r w:rsidRPr="00DA1B05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0E9DF7C" wp14:editId="3B4AE4EC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4416" w14:textId="2E1CDA4B" w:rsidR="00DA1B05" w:rsidRDefault="00DA1B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</w:t>
                            </w:r>
                            <w:r w:rsidR="0028240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9D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43D94416" w14:textId="2E1CDA4B" w:rsidR="00DA1B05" w:rsidRDefault="00DA1B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</w:t>
                      </w:r>
                      <w:r w:rsidR="0028240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1B05">
        <w:rPr>
          <w:b/>
          <w:bCs/>
        </w:rPr>
        <w:t xml:space="preserve"> Meeting Minutes</w:t>
      </w:r>
    </w:p>
    <w:p w14:paraId="34A8ED61" w14:textId="6C924958" w:rsidR="00282404" w:rsidRPr="00282404" w:rsidRDefault="0059532B" w:rsidP="0028240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CEAE44" w14:textId="63533429" w:rsidR="00282404" w:rsidRDefault="00282404" w:rsidP="00282404">
      <w:pPr>
        <w:rPr>
          <w:b/>
          <w:bCs/>
        </w:rPr>
      </w:pPr>
      <w:r>
        <w:rPr>
          <w:b/>
          <w:bCs/>
        </w:rPr>
        <w:t>Date:</w:t>
      </w:r>
      <w:r w:rsidR="00EE6F62">
        <w:rPr>
          <w:b/>
          <w:bCs/>
        </w:rPr>
        <w:t xml:space="preserve">  </w:t>
      </w:r>
      <w:r w:rsidR="009E7B0D">
        <w:rPr>
          <w:b/>
          <w:bCs/>
        </w:rPr>
        <w:t>March 2</w:t>
      </w:r>
      <w:r w:rsidR="00EE6F62">
        <w:rPr>
          <w:b/>
          <w:bCs/>
        </w:rPr>
        <w:t>, 2022</w:t>
      </w:r>
    </w:p>
    <w:p w14:paraId="5B3BC5F7" w14:textId="77777777" w:rsidR="008913CB" w:rsidRDefault="00282404" w:rsidP="00282404">
      <w:pPr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37EC4CD2" w14:textId="4986F15C" w:rsidR="00282404" w:rsidRPr="008840D2" w:rsidRDefault="00282404" w:rsidP="00282404">
      <w:pPr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77777777" w:rsidR="0059532B" w:rsidRDefault="00282404" w:rsidP="00282404">
      <w:pPr>
        <w:pStyle w:val="ListParagraph"/>
        <w:numPr>
          <w:ilvl w:val="0"/>
          <w:numId w:val="2"/>
        </w:numPr>
      </w:pPr>
      <w:r>
        <w:t xml:space="preserve">Call to Order. </w:t>
      </w:r>
    </w:p>
    <w:p w14:paraId="452CE4F9" w14:textId="57CF0135" w:rsidR="00282404" w:rsidRDefault="00282404" w:rsidP="0059532B">
      <w:pPr>
        <w:pStyle w:val="ListParagraph"/>
        <w:ind w:left="360"/>
      </w:pPr>
      <w:r>
        <w:t xml:space="preserve"> Andrew Meister called to order the regular meeting of the Mt Pulaski EDPB at </w:t>
      </w:r>
      <w:r w:rsidR="000464E7">
        <w:t>6:05</w:t>
      </w:r>
    </w:p>
    <w:p w14:paraId="72202811" w14:textId="77777777" w:rsidR="00282404" w:rsidRDefault="00282404" w:rsidP="00282404">
      <w:pPr>
        <w:pStyle w:val="ListParagraph"/>
        <w:ind w:left="360"/>
      </w:pPr>
    </w:p>
    <w:p w14:paraId="7A0A1AD4" w14:textId="0589F52A" w:rsidR="00CC55A2" w:rsidRDefault="00282404" w:rsidP="00CC55A2">
      <w:pPr>
        <w:pStyle w:val="ListParagraph"/>
        <w:numPr>
          <w:ilvl w:val="0"/>
          <w:numId w:val="2"/>
        </w:numPr>
      </w:pPr>
      <w:r>
        <w:t>Deanna Howard conducted Roll call.  The following persons were Present</w:t>
      </w:r>
      <w:r w:rsidR="00CC55A2">
        <w:t>:</w:t>
      </w:r>
      <w:r w:rsidR="001D69A0">
        <w:t xml:space="preserve">  Andrew Meister, Corey Leonard, Doug Johnson, </w:t>
      </w:r>
      <w:r w:rsidR="006B7CCB">
        <w:t xml:space="preserve">Erin Wyss, Tracy </w:t>
      </w:r>
      <w:proofErr w:type="gramStart"/>
      <w:r w:rsidR="006B7CCB">
        <w:t>Pulliam</w:t>
      </w:r>
      <w:proofErr w:type="gramEnd"/>
      <w:r w:rsidR="002033D8">
        <w:t xml:space="preserve"> and administrator Deanna Howard</w:t>
      </w:r>
    </w:p>
    <w:p w14:paraId="2F7E40EF" w14:textId="77777777" w:rsidR="00282404" w:rsidRDefault="00282404" w:rsidP="00282404">
      <w:pPr>
        <w:pStyle w:val="ListParagraph"/>
        <w:ind w:left="360"/>
      </w:pPr>
    </w:p>
    <w:p w14:paraId="046A6D5C" w14:textId="004A9956" w:rsidR="00282404" w:rsidRDefault="00282404" w:rsidP="00282404">
      <w:pPr>
        <w:pStyle w:val="ListParagraph"/>
        <w:numPr>
          <w:ilvl w:val="0"/>
          <w:numId w:val="2"/>
        </w:numPr>
      </w:pPr>
      <w:r>
        <w:t>Introduction of guests:</w:t>
      </w:r>
      <w:r w:rsidR="006B7CCB">
        <w:t xml:space="preserve">  </w:t>
      </w:r>
      <w:r w:rsidR="007B795A">
        <w:t>Tom Martin</w:t>
      </w:r>
      <w:r w:rsidR="00206E3A">
        <w:t xml:space="preserve">, Tim </w:t>
      </w:r>
      <w:proofErr w:type="spellStart"/>
      <w:r w:rsidR="00206E3A">
        <w:t>Vieweg</w:t>
      </w:r>
      <w:proofErr w:type="spellEnd"/>
      <w:r w:rsidR="00206E3A">
        <w:t xml:space="preserve"> with Cole-new Stahl’s building real estate company.</w:t>
      </w:r>
    </w:p>
    <w:p w14:paraId="69D4AADC" w14:textId="77777777" w:rsidR="00282404" w:rsidRDefault="00282404" w:rsidP="00282404">
      <w:pPr>
        <w:pStyle w:val="ListParagraph"/>
      </w:pPr>
    </w:p>
    <w:p w14:paraId="75792619" w14:textId="0D91E820" w:rsidR="0059532B" w:rsidRDefault="00282404" w:rsidP="00282404">
      <w:pPr>
        <w:pStyle w:val="ListParagraph"/>
        <w:numPr>
          <w:ilvl w:val="0"/>
          <w:numId w:val="2"/>
        </w:numPr>
      </w:pPr>
      <w:r>
        <w:t xml:space="preserve">Approved </w:t>
      </w:r>
      <w:r w:rsidR="00805DFB">
        <w:t xml:space="preserve">February 9, </w:t>
      </w:r>
      <w:r w:rsidR="009F11E5">
        <w:t>2022,</w:t>
      </w:r>
      <w:r w:rsidR="00805DFB">
        <w:t xml:space="preserve"> and February 23, </w:t>
      </w:r>
      <w:proofErr w:type="gramStart"/>
      <w:r w:rsidR="008840D2">
        <w:t>2022</w:t>
      </w:r>
      <w:proofErr w:type="gramEnd"/>
      <w:r w:rsidR="008840D2">
        <w:t xml:space="preserve"> </w:t>
      </w:r>
      <w:r>
        <w:t xml:space="preserve">Minutes.  Motion to approve the meeting minutes by </w:t>
      </w:r>
      <w:r w:rsidR="00195795">
        <w:t>Corey</w:t>
      </w:r>
      <w:r w:rsidR="00CC55A2">
        <w:t>.  Seconded by</w:t>
      </w:r>
      <w:r w:rsidR="00195795">
        <w:t xml:space="preserve"> Tracey.</w:t>
      </w:r>
      <w:r w:rsidR="0059532B">
        <w:t xml:space="preserve">  </w:t>
      </w:r>
      <w:r w:rsidR="001A7FBA">
        <w:t xml:space="preserve">All in favor.  </w:t>
      </w:r>
      <w:r w:rsidR="0059532B">
        <w:t>Motion passed.</w:t>
      </w:r>
    </w:p>
    <w:p w14:paraId="43B7832B" w14:textId="77777777" w:rsidR="0059532B" w:rsidRDefault="0059532B" w:rsidP="0059532B">
      <w:pPr>
        <w:pStyle w:val="ListParagraph"/>
      </w:pPr>
    </w:p>
    <w:p w14:paraId="3808B651" w14:textId="06D5A681" w:rsidR="0059532B" w:rsidRDefault="0059532B" w:rsidP="0059532B">
      <w:pPr>
        <w:pStyle w:val="ListParagraph"/>
        <w:numPr>
          <w:ilvl w:val="0"/>
          <w:numId w:val="2"/>
        </w:numPr>
      </w:pPr>
      <w:r>
        <w:t xml:space="preserve">Treasurer’s Report </w:t>
      </w:r>
    </w:p>
    <w:p w14:paraId="53741B73" w14:textId="77777777" w:rsidR="0059532B" w:rsidRDefault="0059532B" w:rsidP="0059532B">
      <w:pPr>
        <w:pStyle w:val="ListParagraph"/>
        <w:numPr>
          <w:ilvl w:val="1"/>
          <w:numId w:val="2"/>
        </w:numPr>
      </w:pPr>
      <w:r>
        <w:t>Bank Statements</w:t>
      </w:r>
    </w:p>
    <w:p w14:paraId="62CCAB34" w14:textId="7528E0D5" w:rsidR="0059532B" w:rsidRDefault="0059532B" w:rsidP="0059532B">
      <w:pPr>
        <w:pStyle w:val="ListParagraph"/>
        <w:numPr>
          <w:ilvl w:val="2"/>
          <w:numId w:val="2"/>
        </w:numPr>
      </w:pPr>
      <w:r>
        <w:t>Business District Account</w:t>
      </w:r>
      <w:r w:rsidR="0033295F">
        <w:t>:</w:t>
      </w:r>
      <w:r w:rsidR="008729F7">
        <w:t xml:space="preserve">  $</w:t>
      </w:r>
      <w:r w:rsidR="0033295F">
        <w:t>255,100.39</w:t>
      </w:r>
    </w:p>
    <w:p w14:paraId="03086911" w14:textId="78CCFA7F" w:rsidR="0059532B" w:rsidRDefault="0059532B" w:rsidP="0059532B">
      <w:pPr>
        <w:pStyle w:val="ListParagraph"/>
        <w:numPr>
          <w:ilvl w:val="2"/>
          <w:numId w:val="2"/>
        </w:numPr>
      </w:pPr>
      <w:r>
        <w:t>Community Fund Account</w:t>
      </w:r>
      <w:r w:rsidR="008729F7">
        <w:t>:  $238,584.37</w:t>
      </w:r>
    </w:p>
    <w:p w14:paraId="2D672A76" w14:textId="49D29D55" w:rsidR="00282404" w:rsidRPr="00282404" w:rsidRDefault="0059532B" w:rsidP="00C54269">
      <w:pPr>
        <w:pStyle w:val="ListParagraph"/>
        <w:numPr>
          <w:ilvl w:val="2"/>
          <w:numId w:val="2"/>
        </w:numPr>
      </w:pPr>
      <w:r>
        <w:t>C</w:t>
      </w:r>
      <w:r w:rsidR="00C54269">
        <w:t>D</w:t>
      </w:r>
      <w:r>
        <w:fldChar w:fldCharType="begin"/>
      </w:r>
      <w:r>
        <w:instrText xml:space="preserve"> FILLIN  "Dollar Amount" \d  \* MERGEFORMAT </w:instrText>
      </w:r>
      <w:r>
        <w:fldChar w:fldCharType="end"/>
      </w:r>
      <w:r w:rsidR="00CC55A2">
        <w:fldChar w:fldCharType="begin"/>
      </w:r>
      <w:r w:rsidR="00CC55A2">
        <w:instrText xml:space="preserve"> FILLIN  name  \* MERGEFORMAT </w:instrText>
      </w:r>
      <w:r w:rsidR="00CC55A2">
        <w:fldChar w:fldCharType="end"/>
      </w:r>
    </w:p>
    <w:p w14:paraId="49DC6A94" w14:textId="77777777" w:rsidR="00893145" w:rsidRDefault="00C54269" w:rsidP="00C54269">
      <w:pPr>
        <w:pStyle w:val="ListParagraph"/>
        <w:numPr>
          <w:ilvl w:val="1"/>
          <w:numId w:val="2"/>
        </w:numPr>
      </w:pPr>
      <w:r>
        <w:t>Bill payment approval</w:t>
      </w:r>
      <w:r w:rsidR="002E614C">
        <w:t>-</w:t>
      </w:r>
    </w:p>
    <w:p w14:paraId="3ED901F9" w14:textId="00AA074B" w:rsidR="00C54269" w:rsidRDefault="00893145" w:rsidP="00893145">
      <w:pPr>
        <w:pStyle w:val="ListParagraph"/>
      </w:pPr>
      <w:r>
        <w:t xml:space="preserve">Dairy Bar </w:t>
      </w:r>
      <w:r w:rsidR="001D1588">
        <w:t>$2059.3</w:t>
      </w:r>
      <w:r w:rsidR="008840D2">
        <w:t>7</w:t>
      </w:r>
      <w:r w:rsidR="002853A9">
        <w:t>-</w:t>
      </w:r>
      <w:r w:rsidR="001D1588">
        <w:t>reimbursement for receipts for previously approved grant</w:t>
      </w:r>
    </w:p>
    <w:p w14:paraId="4DDD486F" w14:textId="60BDEFFA" w:rsidR="001D1588" w:rsidRDefault="001D1588" w:rsidP="00893145">
      <w:pPr>
        <w:pStyle w:val="ListParagraph"/>
      </w:pPr>
      <w:r>
        <w:t xml:space="preserve">Deanna Howard </w:t>
      </w:r>
      <w:r w:rsidR="00DB4F70">
        <w:t>$</w:t>
      </w:r>
      <w:r w:rsidR="002853A9">
        <w:t>126.87-</w:t>
      </w:r>
      <w:r w:rsidR="00DB4F70">
        <w:t>reimbursement for receipts for printer ink and office supplies</w:t>
      </w:r>
    </w:p>
    <w:p w14:paraId="1D408DD9" w14:textId="077F8FE3" w:rsidR="00DB4F70" w:rsidRDefault="00DB4F70" w:rsidP="00893145">
      <w:pPr>
        <w:pStyle w:val="ListParagraph"/>
      </w:pPr>
      <w:r>
        <w:t>Mount Pulaski Township Historic Society</w:t>
      </w:r>
      <w:r w:rsidR="00F20332">
        <w:t>$6,000.00</w:t>
      </w:r>
      <w:r w:rsidR="002853A9">
        <w:t xml:space="preserve">-reissue check to </w:t>
      </w:r>
      <w:r w:rsidR="005701D9">
        <w:t>replace lost check written for grant</w:t>
      </w:r>
    </w:p>
    <w:p w14:paraId="7F5E4C3A" w14:textId="3182C41B" w:rsidR="005701D9" w:rsidRDefault="005701D9" w:rsidP="00893145">
      <w:pPr>
        <w:pStyle w:val="ListParagraph"/>
      </w:pPr>
      <w:r>
        <w:t>Farmers Bank</w:t>
      </w:r>
      <w:r w:rsidR="00DB59E2">
        <w:t xml:space="preserve"> </w:t>
      </w:r>
      <w:r w:rsidR="00F20332">
        <w:t>$6,000</w:t>
      </w:r>
      <w:r w:rsidR="00DB59E2">
        <w:t xml:space="preserve">-Erin motioned that EPDB </w:t>
      </w:r>
      <w:proofErr w:type="gramStart"/>
      <w:r w:rsidR="00DB59E2">
        <w:t xml:space="preserve">pay </w:t>
      </w:r>
      <w:r w:rsidR="008840D2">
        <w:t xml:space="preserve"> </w:t>
      </w:r>
      <w:r w:rsidR="007B6D0D">
        <w:t>$</w:t>
      </w:r>
      <w:proofErr w:type="gramEnd"/>
      <w:r w:rsidR="007B6D0D">
        <w:t>6000 to Farmer’s bank for 2022 rent.  It was</w:t>
      </w:r>
      <w:r w:rsidR="002C7802">
        <w:t xml:space="preserve"> seconded by Doug.  Roll Call</w:t>
      </w:r>
      <w:r w:rsidR="006200E1">
        <w:t xml:space="preserve"> by Deanna: </w:t>
      </w:r>
      <w:r w:rsidR="002C7802">
        <w:t xml:space="preserve"> Erin-yea, Tracy-yea, Doug-yea, </w:t>
      </w:r>
      <w:r w:rsidR="006200E1">
        <w:t>Andy-yea, Corey-not present.</w:t>
      </w:r>
    </w:p>
    <w:p w14:paraId="63479843" w14:textId="6B74CA1E" w:rsidR="00C54269" w:rsidRDefault="00C54269" w:rsidP="00C54269">
      <w:pPr>
        <w:rPr>
          <w:b/>
          <w:bCs/>
        </w:rPr>
      </w:pPr>
      <w:r>
        <w:rPr>
          <w:b/>
          <w:bCs/>
        </w:rPr>
        <w:t>Old Business</w:t>
      </w:r>
    </w:p>
    <w:p w14:paraId="7A7AC6A6" w14:textId="6E7535A8" w:rsidR="00C54269" w:rsidRDefault="00C54269" w:rsidP="00C54269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Pr="00FD390E">
        <w:rPr>
          <w:u w:val="single"/>
        </w:rPr>
        <w:t>Desired Outcomes Project Updates</w:t>
      </w:r>
      <w:r>
        <w:t>:</w:t>
      </w:r>
    </w:p>
    <w:p w14:paraId="7C8E6983" w14:textId="387C0206" w:rsidR="00C54269" w:rsidRDefault="00C54269" w:rsidP="00C54269">
      <w:pPr>
        <w:pStyle w:val="ListParagraph"/>
        <w:numPr>
          <w:ilvl w:val="1"/>
          <w:numId w:val="2"/>
        </w:numPr>
      </w:pPr>
      <w:r>
        <w:t>Town square revitalization</w:t>
      </w:r>
      <w:r w:rsidR="00C95170">
        <w:t xml:space="preserve">-Tom Martin reports </w:t>
      </w:r>
      <w:r w:rsidR="00B54F5D">
        <w:t xml:space="preserve">that movement is still slow from architecture office and that the sale of the Farmer’s Bank will </w:t>
      </w:r>
      <w:r w:rsidR="004E6B4F">
        <w:t>not affect their part of the project plans.  Still waiting on finale plans to submit for bids</w:t>
      </w:r>
    </w:p>
    <w:p w14:paraId="27307D6C" w14:textId="2B692F26" w:rsidR="00B27DA5" w:rsidRDefault="00C54269" w:rsidP="004208F9">
      <w:pPr>
        <w:pStyle w:val="ListParagraph"/>
        <w:numPr>
          <w:ilvl w:val="1"/>
          <w:numId w:val="2"/>
        </w:numPr>
      </w:pPr>
      <w:r>
        <w:t>Daycare</w:t>
      </w:r>
      <w:r w:rsidR="00CC22B6">
        <w:t>-</w:t>
      </w:r>
      <w:r w:rsidR="00F46004">
        <w:t>administrator sent email to previous steering committee members with only a response from the Y.  Will try reaching out again</w:t>
      </w:r>
      <w:r w:rsidR="00126498">
        <w:t>-will include board members as cc</w:t>
      </w:r>
      <w:r w:rsidR="002E17A1">
        <w:t xml:space="preserve"> to try to get a summer program together.</w:t>
      </w:r>
    </w:p>
    <w:p w14:paraId="1EBB2FE0" w14:textId="49C0337E" w:rsidR="007D51E2" w:rsidRDefault="007D51E2" w:rsidP="004208F9">
      <w:pPr>
        <w:pStyle w:val="ListParagraph"/>
        <w:numPr>
          <w:ilvl w:val="1"/>
          <w:numId w:val="2"/>
        </w:numPr>
      </w:pPr>
      <w:r>
        <w:t>501c3-</w:t>
      </w:r>
      <w:r w:rsidR="005A6C39">
        <w:t xml:space="preserve">Erin and Corey </w:t>
      </w:r>
      <w:r w:rsidR="00E70F05">
        <w:t>updated the board regarding the phone appointment with the lawyer</w:t>
      </w:r>
      <w:r w:rsidR="007C251C">
        <w:t xml:space="preserve">’s office.  </w:t>
      </w:r>
    </w:p>
    <w:p w14:paraId="207E2496" w14:textId="2D9664D2" w:rsidR="00116F9D" w:rsidRDefault="00116F9D" w:rsidP="00116F9D">
      <w:pPr>
        <w:pStyle w:val="ListParagraph"/>
      </w:pPr>
      <w:r>
        <w:t xml:space="preserve">There are </w:t>
      </w:r>
      <w:r w:rsidR="004E27E0">
        <w:t>federal IRS procedures to obtain the status and some state forms to be filled out.</w:t>
      </w:r>
      <w:r w:rsidR="00527F95">
        <w:t xml:space="preserve">  They asked if the same board could advise on the city funds as well and they </w:t>
      </w:r>
      <w:r w:rsidR="00056857">
        <w:t>can,</w:t>
      </w:r>
      <w:r w:rsidR="00527F95">
        <w:t xml:space="preserve"> but they must have separate minutes </w:t>
      </w:r>
      <w:r w:rsidR="00056857">
        <w:t xml:space="preserve">and a separation of time in the meeting.  </w:t>
      </w:r>
      <w:r w:rsidR="00963E50">
        <w:t>Typically,</w:t>
      </w:r>
      <w:r w:rsidR="00056857">
        <w:t xml:space="preserve"> </w:t>
      </w:r>
      <w:r w:rsidR="009C70EE">
        <w:t xml:space="preserve">the board of a 501c3 needs </w:t>
      </w:r>
      <w:r w:rsidR="009944B7">
        <w:t>d</w:t>
      </w:r>
      <w:r w:rsidR="009C70EE">
        <w:t>irecto</w:t>
      </w:r>
      <w:r w:rsidR="009944B7">
        <w:t>rs</w:t>
      </w:r>
      <w:r w:rsidR="009C70EE">
        <w:t xml:space="preserve"> and </w:t>
      </w:r>
      <w:r w:rsidR="009944B7">
        <w:t>o</w:t>
      </w:r>
      <w:r w:rsidR="009C70EE">
        <w:t>fficers.  Directors see to the day to day of operations and officers act as advisors.</w:t>
      </w:r>
      <w:r w:rsidR="009944B7">
        <w:t xml:space="preserve">  They hold annual elections and file yearly taxes.</w:t>
      </w:r>
      <w:r w:rsidR="00963E50">
        <w:t xml:space="preserve"> When giving grants or donations they could not give </w:t>
      </w:r>
      <w:r w:rsidR="001C542A">
        <w:t xml:space="preserve">to anything connected to the city or a board member.  As a 501c3 </w:t>
      </w:r>
      <w:r w:rsidR="00224461">
        <w:t>you need a charitable purpose to define</w:t>
      </w:r>
      <w:r w:rsidR="00963E50">
        <w:t xml:space="preserve"> </w:t>
      </w:r>
      <w:r w:rsidR="00224461">
        <w:t>where money can be given.</w:t>
      </w:r>
      <w:r w:rsidR="000508DA">
        <w:t xml:space="preserve">  If they are handling income over $50,000 </w:t>
      </w:r>
      <w:r w:rsidR="00F03923">
        <w:t>must do a form 1023</w:t>
      </w:r>
      <w:r w:rsidR="00FB200A">
        <w:t>-$600 plus average of 100 hours</w:t>
      </w:r>
      <w:r w:rsidR="00BB4823">
        <w:t xml:space="preserve">.  He could not give an estimated price or timeline </w:t>
      </w:r>
      <w:r w:rsidR="005361EA">
        <w:t>but thinks it would be less than 6 months.  His boss suggested a $3000 retainer</w:t>
      </w:r>
      <w:r w:rsidR="00832CE8">
        <w:t xml:space="preserve"> to move </w:t>
      </w:r>
      <w:r w:rsidR="00661111">
        <w:t>forward,</w:t>
      </w:r>
      <w:r w:rsidR="00832CE8">
        <w:t xml:space="preserve"> and they bill in 10</w:t>
      </w:r>
      <w:r w:rsidR="00832CE8" w:rsidRPr="00832CE8">
        <w:rPr>
          <w:vertAlign w:val="superscript"/>
        </w:rPr>
        <w:t>th</w:t>
      </w:r>
      <w:r w:rsidR="00832CE8">
        <w:t xml:space="preserve"> hour increments.  Corey’s overall fear </w:t>
      </w:r>
      <w:r w:rsidR="00661111">
        <w:t xml:space="preserve">would be keeping up with the paperwork and taxes and the cost of retaining an accountant or attorney to do so.  </w:t>
      </w:r>
      <w:r w:rsidR="00460553">
        <w:t xml:space="preserve">Erin said they offered their services for this.  </w:t>
      </w:r>
      <w:r w:rsidR="001D528F">
        <w:t xml:space="preserve">Corey-to do it right there would be </w:t>
      </w:r>
      <w:r w:rsidR="00360E21">
        <w:t>an initial expense plus an ongoing expense that would need to be budgeted yearly</w:t>
      </w:r>
      <w:r w:rsidR="00026386">
        <w:t xml:space="preserve">.  Doug wondered if we could talk to others and see what their experience has been.  </w:t>
      </w:r>
    </w:p>
    <w:p w14:paraId="2F11A437" w14:textId="2BF88821" w:rsidR="005C4985" w:rsidRDefault="00542843" w:rsidP="00916FE8">
      <w:pPr>
        <w:pStyle w:val="ListParagraph"/>
        <w:numPr>
          <w:ilvl w:val="0"/>
          <w:numId w:val="2"/>
        </w:numPr>
        <w:rPr>
          <w:u w:val="single"/>
        </w:rPr>
      </w:pPr>
      <w:r w:rsidRPr="005842A7">
        <w:rPr>
          <w:u w:val="single"/>
        </w:rPr>
        <w:t>Retain, sustain, and enhance our existing businesses and community organizations</w:t>
      </w:r>
    </w:p>
    <w:p w14:paraId="65579D50" w14:textId="79952C9D" w:rsidR="00EB2EF8" w:rsidRDefault="00F76298" w:rsidP="00916FE8">
      <w:pPr>
        <w:pStyle w:val="ListParagraph"/>
        <w:numPr>
          <w:ilvl w:val="1"/>
          <w:numId w:val="2"/>
        </w:numPr>
      </w:pPr>
      <w:r>
        <w:t>Market on the Hill</w:t>
      </w:r>
      <w:r w:rsidR="00DC0E58">
        <w:t>-</w:t>
      </w:r>
      <w:r w:rsidR="00B2043C">
        <w:t xml:space="preserve">Corey reviewed the </w:t>
      </w:r>
      <w:r w:rsidR="00021891">
        <w:t xml:space="preserve">current outstanding bills </w:t>
      </w:r>
      <w:r w:rsidR="00053B2E">
        <w:t>on the</w:t>
      </w:r>
      <w:r w:rsidR="00021891">
        <w:t xml:space="preserve"> proposal</w:t>
      </w:r>
      <w:r w:rsidR="00666D24">
        <w:t xml:space="preserve"> </w:t>
      </w:r>
      <w:r w:rsidR="00053B2E">
        <w:t>totaling</w:t>
      </w:r>
      <w:r w:rsidR="00666D24">
        <w:t xml:space="preserve"> $15,454.00,</w:t>
      </w:r>
      <w:r w:rsidR="00D30308">
        <w:t xml:space="preserve"> including $4320.92 to MB heating/cooling</w:t>
      </w:r>
      <w:r w:rsidR="008C39BE">
        <w:t>,</w:t>
      </w:r>
      <w:r w:rsidR="00053B2E" w:rsidRPr="00053B2E">
        <w:t xml:space="preserve"> </w:t>
      </w:r>
      <w:r w:rsidR="00053B2E">
        <w:t xml:space="preserve">$10,000 debt to a board member and $1,134.69 owed to board member Isabel Vidal. </w:t>
      </w:r>
      <w:r w:rsidR="00561615">
        <w:t>The budget analysis for January 2022 showing a net operating in</w:t>
      </w:r>
      <w:r w:rsidR="009F0D69">
        <w:t xml:space="preserve">come of -$2,353.69 and anticipated 2022 operating </w:t>
      </w:r>
      <w:r w:rsidR="000459F7">
        <w:t>deficit</w:t>
      </w:r>
      <w:r w:rsidR="009F0D69">
        <w:t xml:space="preserve"> of </w:t>
      </w:r>
      <w:r w:rsidR="008A705A">
        <w:t>$36,000-$48,000</w:t>
      </w:r>
      <w:r w:rsidR="000A3C45">
        <w:t xml:space="preserve"> </w:t>
      </w:r>
      <w:r w:rsidR="008A705A">
        <w:t>due to projected mont</w:t>
      </w:r>
      <w:r w:rsidR="000459F7">
        <w:t>hly shortfalls of $3,000-$4,000.</w:t>
      </w:r>
      <w:r w:rsidR="008C39BE">
        <w:t xml:space="preserve"> </w:t>
      </w:r>
      <w:r w:rsidR="000459F7">
        <w:t xml:space="preserve">Corey </w:t>
      </w:r>
      <w:r w:rsidR="00F53D83">
        <w:t xml:space="preserve">wondered what </w:t>
      </w:r>
      <w:r w:rsidR="006458AC">
        <w:t>timeline</w:t>
      </w:r>
      <w:r w:rsidR="00F53D83">
        <w:t xml:space="preserve"> </w:t>
      </w:r>
      <w:r w:rsidR="00053B2E">
        <w:t>you give</w:t>
      </w:r>
      <w:r w:rsidR="00F53D83">
        <w:t xml:space="preserve"> it to work until it is no longer </w:t>
      </w:r>
      <w:r w:rsidR="00485271">
        <w:t>a value to the community.</w:t>
      </w:r>
      <w:r w:rsidR="00FF2FDC">
        <w:t xml:space="preserve">  Andy would rather not commit to monthly funds.  Erin </w:t>
      </w:r>
      <w:r w:rsidR="00605E6F">
        <w:t xml:space="preserve">pointed out that the commitment requested was for the remainder of 2022 and for all of 2023.  </w:t>
      </w:r>
      <w:r w:rsidR="00836D10">
        <w:t xml:space="preserve">Corey asked that if the board </w:t>
      </w:r>
      <w:r w:rsidR="00DD6C25">
        <w:t xml:space="preserve">committed to subsidize a monthly amount </w:t>
      </w:r>
      <w:r w:rsidR="00BB1BBD">
        <w:t>how much would that become a monthly habit that they couldn’t break away from.</w:t>
      </w:r>
      <w:r w:rsidR="00403537">
        <w:t xml:space="preserve">  Erin reminded that </w:t>
      </w:r>
      <w:r w:rsidR="00DF7E29">
        <w:t>overall,</w:t>
      </w:r>
      <w:r w:rsidR="00403537">
        <w:t xml:space="preserve"> they have only been given $15,000-$20</w:t>
      </w:r>
      <w:r w:rsidR="00DF7E29">
        <w:t>,000 prior to the February emergency donation.  Andy</w:t>
      </w:r>
      <w:r w:rsidR="0078468D">
        <w:t xml:space="preserve"> does not think that the board needs to agree to a set amount monthly</w:t>
      </w:r>
      <w:r w:rsidR="00D91727">
        <w:t xml:space="preserve"> and Corey thinks it would be easier to say how much can be committed with a </w:t>
      </w:r>
      <w:r w:rsidR="002126B4">
        <w:t>new working budget and wondered what grant funds it should come f</w:t>
      </w:r>
      <w:r w:rsidR="00626DBC">
        <w:t xml:space="preserve">rom.  Andy suggested that the funds could be split from the business district tax funds and </w:t>
      </w:r>
      <w:r w:rsidR="0027390C">
        <w:t>EPDB funds.</w:t>
      </w:r>
      <w:r w:rsidR="00294159">
        <w:t xml:space="preserve">  Erin thinks that if we commit monthly funds it should come from EPDB funds</w:t>
      </w:r>
      <w:r w:rsidR="004E0D51">
        <w:t xml:space="preserve"> through the end of EPDB fiscal year, May 31, 2022.  Tracy agrees and states that it would give time to budget </w:t>
      </w:r>
      <w:r w:rsidR="000F6B2C">
        <w:t xml:space="preserve">a commitment.  </w:t>
      </w:r>
      <w:r w:rsidR="003C70EA">
        <w:t xml:space="preserve">Erin reviewed </w:t>
      </w:r>
      <w:r w:rsidR="008364C8">
        <w:t xml:space="preserve">the </w:t>
      </w:r>
      <w:r w:rsidR="0027735C">
        <w:t>use of February</w:t>
      </w:r>
      <w:r w:rsidR="00333907">
        <w:t>’s $20,000 emergency donation from the EPDB.  $10,000 paid off Farmer’s Bank Loan.  $5,000 to pay off current overdue bills and $5,000 was set aside to pay for annual expenses such as taxes, licenses, utilities</w:t>
      </w:r>
      <w:r w:rsidR="009A3C47">
        <w:t xml:space="preserve"> </w:t>
      </w:r>
      <w:proofErr w:type="spellStart"/>
      <w:r w:rsidR="009A3C47">
        <w:t>etc</w:t>
      </w:r>
      <w:proofErr w:type="spellEnd"/>
      <w:r w:rsidR="009A3C47">
        <w:t>…</w:t>
      </w:r>
      <w:r w:rsidR="00F94311">
        <w:t xml:space="preserve">  </w:t>
      </w:r>
      <w:r w:rsidR="00F43521">
        <w:t xml:space="preserve">Andy explained that the timing of when bills are due has been one issue for the </w:t>
      </w:r>
      <w:r w:rsidR="005F0877">
        <w:t xml:space="preserve">Market.  Doug stressed that the urgency is to get fires </w:t>
      </w:r>
      <w:r w:rsidR="005F0877">
        <w:lastRenderedPageBreak/>
        <w:t>put out to keep products avai</w:t>
      </w:r>
      <w:r w:rsidR="00850161">
        <w:t xml:space="preserve">lable.  Andy </w:t>
      </w:r>
      <w:r w:rsidR="00E0481A">
        <w:t xml:space="preserve">says that if the board does approve another emergency donation it would give the </w:t>
      </w:r>
      <w:r w:rsidR="00022136">
        <w:t xml:space="preserve">Market time to get ahead.  Tracy says that more data would be useful to </w:t>
      </w:r>
      <w:r w:rsidR="00427636">
        <w:t xml:space="preserve">make decisions on a commitment.  She wondered if there was a way to track what marketing is working for them.  Corey explained that marketing is </w:t>
      </w:r>
      <w:r w:rsidR="00FE6B7A">
        <w:t xml:space="preserve">hard to track.  Andy agrees it would be very time consuming.  </w:t>
      </w:r>
      <w:r w:rsidR="00B55A2A">
        <w:t xml:space="preserve">Bonnie used to keep their board up to date with monthly sales total.  Doug </w:t>
      </w:r>
      <w:r w:rsidR="007F7722">
        <w:t xml:space="preserve">says you can’t predict sales.  You can run a sale on a product and not sell much and then have a run on that product after the sale ends.  </w:t>
      </w:r>
      <w:r w:rsidR="003A19FE">
        <w:t xml:space="preserve">He asked </w:t>
      </w:r>
      <w:r w:rsidR="00BF220A">
        <w:t xml:space="preserve">if it would be possible for them to sell more stock and what they have done to cut expenses.  </w:t>
      </w:r>
      <w:r w:rsidR="00DE2FAF">
        <w:t>Andy thinks they can sell more stock and they can’t cut payroll any further because they would have to cut the deli and it generates business</w:t>
      </w:r>
      <w:r w:rsidR="00B56D2D">
        <w:t xml:space="preserve">.  Doug is in favor of supporting the </w:t>
      </w:r>
      <w:r>
        <w:t>Market on the Hill</w:t>
      </w:r>
      <w:r w:rsidR="00B56D2D">
        <w:t xml:space="preserve"> and </w:t>
      </w:r>
      <w:r w:rsidR="0016113F">
        <w:t xml:space="preserve">Corey reviewed their current debt again.  </w:t>
      </w:r>
      <w:r w:rsidR="003A2645">
        <w:t>Erin suggested that instead of committing to the debt and then a monthly payment to cover short</w:t>
      </w:r>
      <w:r w:rsidR="00AC32D3">
        <w:t xml:space="preserve">falls to just give them $30,000 to cover the outstanding debt and </w:t>
      </w:r>
      <w:r w:rsidR="00972F1E">
        <w:t xml:space="preserve">to subsidize them until the end of EPDB’s fiscal year.  </w:t>
      </w:r>
      <w:r w:rsidR="00CF76C8">
        <w:t>Andy asked the board if we stipulate what is goes to pay?</w:t>
      </w:r>
      <w:r w:rsidR="00277018">
        <w:t xml:space="preserve">  Tracy doesn’t feel we can make a mont</w:t>
      </w:r>
      <w:r w:rsidR="00A929E3">
        <w:t xml:space="preserve">hly commitment </w:t>
      </w:r>
      <w:proofErr w:type="spellStart"/>
      <w:r w:rsidR="00A929E3">
        <w:t>with out</w:t>
      </w:r>
      <w:proofErr w:type="spellEnd"/>
      <w:r w:rsidR="00A929E3">
        <w:t xml:space="preserve"> the budget for the next fiscal year.  </w:t>
      </w:r>
      <w:r w:rsidR="00947BFD">
        <w:t xml:space="preserve">Erin did remind the board that the </w:t>
      </w:r>
      <w:r w:rsidR="000F4FDA">
        <w:t>Market on the Hill</w:t>
      </w:r>
      <w:r w:rsidR="00947BFD">
        <w:t xml:space="preserve"> would like to hire a consultant</w:t>
      </w:r>
      <w:r w:rsidR="007D72ED">
        <w:t xml:space="preserve"> and Andy stated that the $20,000 </w:t>
      </w:r>
      <w:r w:rsidR="00245436">
        <w:t xml:space="preserve">February donation was given this </w:t>
      </w:r>
      <w:r w:rsidR="004F7BBB">
        <w:t>year,</w:t>
      </w:r>
      <w:r w:rsidR="00245436">
        <w:t xml:space="preserve"> but it was covering debts </w:t>
      </w:r>
      <w:r w:rsidR="006B0CB8">
        <w:t xml:space="preserve">from previous years.  </w:t>
      </w:r>
      <w:r w:rsidR="004F7BBB">
        <w:t>Doug says we need more information</w:t>
      </w:r>
      <w:r w:rsidR="009F3F45">
        <w:t xml:space="preserve"> to commit to a monthly amount</w:t>
      </w:r>
      <w:r w:rsidR="00E70DA9">
        <w:t xml:space="preserve">.  Erin asked if we could request monthly reports from the Market </w:t>
      </w:r>
      <w:r w:rsidR="0091314C">
        <w:t xml:space="preserve">so we can see what their needs are.  Administrator reminded the board members that </w:t>
      </w:r>
      <w:r w:rsidR="008D0600">
        <w:t xml:space="preserve">Market on the </w:t>
      </w:r>
      <w:r>
        <w:t>HILL</w:t>
      </w:r>
      <w:r w:rsidR="00C76F0B">
        <w:t xml:space="preserve"> wanted to renew their $5,000 marketing grant</w:t>
      </w:r>
      <w:r w:rsidR="002B7987">
        <w:t xml:space="preserve"> and would also like to apply for a grant to cover the expense of </w:t>
      </w:r>
      <w:r w:rsidR="00A70AFC">
        <w:t xml:space="preserve">the consultant.  </w:t>
      </w:r>
      <w:r w:rsidR="009E1723">
        <w:t xml:space="preserve">Tom Martin will </w:t>
      </w:r>
      <w:r w:rsidR="00B713DF">
        <w:t xml:space="preserve">ask the consultant Farm-Fed has hired if they do this type of work or if they know someone that does.  </w:t>
      </w:r>
      <w:r w:rsidR="003E28E8">
        <w:t>Doug says they could spend these funds how they want and not pay off debt and then ask for mor</w:t>
      </w:r>
      <w:r w:rsidR="00261FA1">
        <w:t>e but then realized EPDB could always deny more funds</w:t>
      </w:r>
      <w:r w:rsidR="00976D1E">
        <w:t xml:space="preserve"> if they have that much flexibility with debt owed to their board members.  </w:t>
      </w:r>
      <w:r w:rsidR="00192568">
        <w:t xml:space="preserve">Erin stated that $30,000 would give them </w:t>
      </w:r>
      <w:r w:rsidR="008E4597">
        <w:t>3-month</w:t>
      </w:r>
      <w:r w:rsidR="00192568">
        <w:t xml:space="preserve"> cushion after they have paid the debt.</w:t>
      </w:r>
      <w:r w:rsidR="008E4597">
        <w:t xml:space="preserve">  Andy asked if the $30,000 </w:t>
      </w:r>
      <w:r w:rsidR="00530CCF">
        <w:t>should be split between the business district and EPDB funds</w:t>
      </w:r>
      <w:r w:rsidR="00D7601A">
        <w:t xml:space="preserve"> and Corey reminded the city funds would need to go through the grant process and be approved by the city.</w:t>
      </w:r>
      <w:r w:rsidR="00723EFB">
        <w:t xml:space="preserve">  Erin was concerned with the extra time it would take to go through that process and if the city denied the grant it would come from EPDB funds anyway.</w:t>
      </w:r>
      <w:r w:rsidR="00C91B9F">
        <w:t xml:space="preserve">  Tracy agrees and </w:t>
      </w:r>
      <w:r w:rsidR="003D1618">
        <w:t>let’s</w:t>
      </w:r>
      <w:r w:rsidR="00C91B9F">
        <w:t xml:space="preserve"> look at the </w:t>
      </w:r>
      <w:r w:rsidR="00BD79AF">
        <w:t xml:space="preserve">Marketing grant proposal as something that can come from city funds.  </w:t>
      </w:r>
      <w:r w:rsidR="00AF4720">
        <w:t xml:space="preserve">Corey motioned to give the </w:t>
      </w:r>
      <w:r w:rsidR="008D0600">
        <w:t>Market on the</w:t>
      </w:r>
      <w:r>
        <w:t xml:space="preserve"> HILL</w:t>
      </w:r>
      <w:r w:rsidR="00AF4720">
        <w:t xml:space="preserve"> an additional $30,000 emergency donation and Erin </w:t>
      </w:r>
      <w:r w:rsidR="00C7000B">
        <w:t xml:space="preserve">seconded the motion with a request for monthly updates.  </w:t>
      </w:r>
      <w:r w:rsidR="00DF40F9">
        <w:t>Roll Call Doug-</w:t>
      </w:r>
      <w:r w:rsidR="00C95684">
        <w:t>yea, Corey-</w:t>
      </w:r>
      <w:r w:rsidR="00C156A9">
        <w:t>yea, Erin</w:t>
      </w:r>
      <w:r w:rsidR="00C95684">
        <w:t>-yea, Tracy-</w:t>
      </w:r>
      <w:r w:rsidR="00FC5F01">
        <w:t>yea,</w:t>
      </w:r>
      <w:r w:rsidR="00C95684">
        <w:t xml:space="preserve"> and Andy-yea</w:t>
      </w:r>
      <w:r w:rsidR="00705FB2">
        <w:t>.  Motion is passed.</w:t>
      </w:r>
    </w:p>
    <w:p w14:paraId="777CBA54" w14:textId="79D80DD0" w:rsidR="00702E55" w:rsidRDefault="00A21E1C" w:rsidP="00A21E1C">
      <w:pPr>
        <w:pStyle w:val="ListParagraph"/>
        <w:numPr>
          <w:ilvl w:val="2"/>
          <w:numId w:val="2"/>
        </w:numPr>
      </w:pPr>
      <w:r>
        <w:t>New grants</w:t>
      </w:r>
      <w:r w:rsidR="00ED7AA9">
        <w:t xml:space="preserve">-Tom Martin </w:t>
      </w:r>
      <w:r w:rsidR="00241016">
        <w:t>presented grant application for printer to copy historical documents from The Mount Pulaski Township Historical Society.</w:t>
      </w:r>
    </w:p>
    <w:p w14:paraId="48D7BDA2" w14:textId="69FA33BD" w:rsidR="00916FE8" w:rsidRDefault="00DB5110" w:rsidP="00DB5110">
      <w:pPr>
        <w:pStyle w:val="ListParagraph"/>
        <w:numPr>
          <w:ilvl w:val="0"/>
          <w:numId w:val="2"/>
        </w:numPr>
      </w:pPr>
      <w:r>
        <w:rPr>
          <w:u w:val="single"/>
        </w:rPr>
        <w:t>Attract and develop new businesses</w:t>
      </w:r>
    </w:p>
    <w:p w14:paraId="12C9A3BD" w14:textId="43C7956C" w:rsidR="00DB5110" w:rsidRDefault="00340ADC" w:rsidP="00340ADC">
      <w:pPr>
        <w:pStyle w:val="ListParagraph"/>
        <w:numPr>
          <w:ilvl w:val="1"/>
          <w:numId w:val="2"/>
        </w:numPr>
      </w:pPr>
      <w:r>
        <w:t>Daycare</w:t>
      </w:r>
      <w:r w:rsidR="001B4945">
        <w:t xml:space="preserve">-working on </w:t>
      </w:r>
      <w:r w:rsidR="00C31FD5">
        <w:t>summer</w:t>
      </w:r>
      <w:r w:rsidR="001B4945">
        <w:t xml:space="preserve"> program but </w:t>
      </w:r>
      <w:r w:rsidR="00D62D17">
        <w:t xml:space="preserve">also </w:t>
      </w:r>
      <w:r w:rsidR="001B4945">
        <w:t xml:space="preserve">need to address </w:t>
      </w:r>
      <w:r w:rsidR="003E2176">
        <w:t>the before/after school program for next year</w:t>
      </w:r>
      <w:r w:rsidR="00C31FD5">
        <w:t>.</w:t>
      </w:r>
      <w:r w:rsidR="004747DD">
        <w:t xml:space="preserve">  Next step to reach out to Y directly to see what </w:t>
      </w:r>
      <w:r w:rsidR="009172C5">
        <w:t>part the EPDB would have in daily operations</w:t>
      </w:r>
      <w:r w:rsidR="002F289A">
        <w:t xml:space="preserve"> and see what can be done to get </w:t>
      </w:r>
      <w:proofErr w:type="gramStart"/>
      <w:r w:rsidR="002F289A">
        <w:t>local residents</w:t>
      </w:r>
      <w:proofErr w:type="gramEnd"/>
      <w:r w:rsidR="002F289A">
        <w:t xml:space="preserve"> involved.</w:t>
      </w:r>
    </w:p>
    <w:p w14:paraId="4CBD43F6" w14:textId="68DE90EE" w:rsidR="00A21E1C" w:rsidRDefault="001B6E97" w:rsidP="00776561">
      <w:pPr>
        <w:pStyle w:val="ListParagraph"/>
        <w:numPr>
          <w:ilvl w:val="1"/>
          <w:numId w:val="2"/>
        </w:numPr>
      </w:pPr>
      <w:r>
        <w:t xml:space="preserve">Farm Fed Co-Op </w:t>
      </w:r>
      <w:r w:rsidR="00800DCB">
        <w:t xml:space="preserve">had </w:t>
      </w:r>
      <w:r w:rsidR="00022C14">
        <w:t>purchased</w:t>
      </w:r>
      <w:r w:rsidR="00800DCB">
        <w:t xml:space="preserve"> the old Johnson’s hardware store from Doug but are afraid they will outgrow the space quickly.  </w:t>
      </w:r>
      <w:r w:rsidR="00022C14">
        <w:t xml:space="preserve">With new realtors </w:t>
      </w:r>
      <w:r w:rsidR="001F4CCF">
        <w:t xml:space="preserve">representing Lewis Stahl they are hoping there will be opportunity to lease space </w:t>
      </w:r>
      <w:r w:rsidR="00B0145E">
        <w:t xml:space="preserve">in the Stahl’s buildings.  They </w:t>
      </w:r>
      <w:r>
        <w:t xml:space="preserve">would like to lease $10,000 sq feet of the warehouse space and possibly an additional 5,000 sq </w:t>
      </w:r>
      <w:r w:rsidR="00022C14">
        <w:t>f</w:t>
      </w:r>
      <w:r>
        <w:t xml:space="preserve">eet of showroom space.  They have 2 potential buyers for the old Johnson’s hardware building that they </w:t>
      </w:r>
      <w:r>
        <w:lastRenderedPageBreak/>
        <w:t>purchased from Doug.  May 1</w:t>
      </w:r>
      <w:r w:rsidRPr="00907203">
        <w:rPr>
          <w:vertAlign w:val="superscript"/>
        </w:rPr>
        <w:t>st</w:t>
      </w:r>
      <w:r>
        <w:t xml:space="preserve"> is Farm Fed’s deadline to move forward and must decide on space they will use by then.  </w:t>
      </w:r>
      <w:r w:rsidR="003C760D">
        <w:t>Mt. Pulaski has become the lead of Local Food Local Places movement</w:t>
      </w:r>
      <w:r w:rsidR="00194721">
        <w:t xml:space="preserve">.  Tom says he loves it but at times it would be better to have someone to </w:t>
      </w:r>
      <w:r w:rsidR="009825E1">
        <w:t>follow.  Erin</w:t>
      </w:r>
      <w:r w:rsidR="00C31FD5">
        <w:t xml:space="preserve"> asked how the food hub will tie into the </w:t>
      </w:r>
      <w:r w:rsidR="00F76298">
        <w:t>Market on the Hill</w:t>
      </w:r>
      <w:r w:rsidR="00C31FD5">
        <w:t xml:space="preserve">.  Tom explained that </w:t>
      </w:r>
      <w:r w:rsidR="006323F7">
        <w:t xml:space="preserve">the space will have a kitchen that entrepreneurs </w:t>
      </w:r>
      <w:r w:rsidR="004171E2">
        <w:t>can</w:t>
      </w:r>
      <w:r w:rsidR="003D5C9E">
        <w:t xml:space="preserve"> develop their products </w:t>
      </w:r>
      <w:r w:rsidR="004171E2">
        <w:t>for sale</w:t>
      </w:r>
      <w:r w:rsidR="003D5C9E">
        <w:t xml:space="preserve"> </w:t>
      </w:r>
      <w:r w:rsidR="008E4CDF">
        <w:t>at</w:t>
      </w:r>
      <w:r w:rsidR="004171E2">
        <w:t xml:space="preserve"> the</w:t>
      </w:r>
      <w:r w:rsidR="008E4CDF">
        <w:t xml:space="preserve"> </w:t>
      </w:r>
      <w:r w:rsidR="00F76298">
        <w:t xml:space="preserve">Market on the Hill </w:t>
      </w:r>
      <w:r w:rsidR="008E4CDF">
        <w:t xml:space="preserve">as well as other places.  They can choose to develop product to market themselves or to develop products </w:t>
      </w:r>
      <w:r w:rsidR="00372878">
        <w:t xml:space="preserve">that will be marketed by Farm Fed.  </w:t>
      </w:r>
      <w:r w:rsidR="00EF50F2">
        <w:t xml:space="preserve">Farm Fed’s goal is to develop product for </w:t>
      </w:r>
      <w:r w:rsidR="00F76298">
        <w:t>Market on the Hill</w:t>
      </w:r>
      <w:r w:rsidR="00EF50F2">
        <w:t xml:space="preserve">.  Erin says that </w:t>
      </w:r>
      <w:r w:rsidR="00853AF7">
        <w:t xml:space="preserve">locally grown products at </w:t>
      </w:r>
      <w:r w:rsidR="00F76298">
        <w:t>Market on the Hill</w:t>
      </w:r>
      <w:r w:rsidR="00853AF7">
        <w:t xml:space="preserve"> are products </w:t>
      </w:r>
      <w:r w:rsidR="006D011B">
        <w:t>that are talked about most</w:t>
      </w:r>
      <w:r w:rsidR="007552B8">
        <w:t xml:space="preserve"> and Andy wondered if </w:t>
      </w:r>
      <w:r w:rsidR="00171638">
        <w:t xml:space="preserve">it could be required to sell to Market on the Hill. </w:t>
      </w:r>
    </w:p>
    <w:p w14:paraId="1F61F4BA" w14:textId="4633B0BC" w:rsidR="00776561" w:rsidRDefault="00C409AF" w:rsidP="00776561">
      <w:pPr>
        <w:pStyle w:val="ListParagraph"/>
        <w:numPr>
          <w:ilvl w:val="1"/>
          <w:numId w:val="2"/>
        </w:numPr>
      </w:pPr>
      <w:r>
        <w:t xml:space="preserve">Tim </w:t>
      </w:r>
      <w:proofErr w:type="spellStart"/>
      <w:r>
        <w:t>Vieweg</w:t>
      </w:r>
      <w:proofErr w:type="spellEnd"/>
      <w:r>
        <w:t>-new realtor for Stahl’s buildings</w:t>
      </w:r>
      <w:r w:rsidR="009E16E1">
        <w:t>-</w:t>
      </w:r>
      <w:r w:rsidR="00A40EDB">
        <w:t>Tom Martin introduced Tim and Cole as the new re</w:t>
      </w:r>
      <w:r w:rsidR="00274E58">
        <w:t xml:space="preserve">lators for the Stahl’s building.  They offer </w:t>
      </w:r>
      <w:r w:rsidR="007A3DC0">
        <w:t>Residential</w:t>
      </w:r>
      <w:r w:rsidR="00274E58">
        <w:t xml:space="preserve"> and Commercial real estate and have represented ADM</w:t>
      </w:r>
      <w:r w:rsidR="00803055">
        <w:t xml:space="preserve"> and</w:t>
      </w:r>
      <w:r w:rsidR="00274E58">
        <w:t xml:space="preserve"> Mueller</w:t>
      </w:r>
      <w:r w:rsidR="007A3DC0">
        <w:t xml:space="preserve"> in deals.</w:t>
      </w:r>
      <w:r w:rsidR="00531BB9">
        <w:t xml:space="preserve">  Tim also owns property</w:t>
      </w:r>
      <w:r w:rsidR="00983589">
        <w:t xml:space="preserve">.  He recently worked with Ameren for furnace upgrades on a </w:t>
      </w:r>
      <w:r w:rsidR="00A97917">
        <w:t>50-unit</w:t>
      </w:r>
      <w:r w:rsidR="00983589">
        <w:t xml:space="preserve"> apartment building </w:t>
      </w:r>
      <w:r w:rsidR="001D0A2A">
        <w:t xml:space="preserve">and Ameren covered 90% of the cost.  He has </w:t>
      </w:r>
      <w:r w:rsidR="00BF5FBC">
        <w:t xml:space="preserve">5 houses going up in Mt Zion </w:t>
      </w:r>
      <w:r w:rsidR="001D0A2A">
        <w:t>with his</w:t>
      </w:r>
      <w:r w:rsidR="00BF5FBC">
        <w:t xml:space="preserve"> construction company.  </w:t>
      </w:r>
      <w:r w:rsidR="00444703">
        <w:t>He has been working with Kids Castle</w:t>
      </w:r>
      <w:r w:rsidR="00507C09">
        <w:t xml:space="preserve"> (</w:t>
      </w:r>
      <w:r w:rsidR="00BE2063">
        <w:t xml:space="preserve">who’s biggest competitor is the Y) </w:t>
      </w:r>
      <w:r w:rsidR="00444703">
        <w:t>to</w:t>
      </w:r>
      <w:r w:rsidR="00B7739E">
        <w:t xml:space="preserve"> help them acquire more buildings for day care use</w:t>
      </w:r>
      <w:r w:rsidR="00E958C3">
        <w:t xml:space="preserve"> and has gained a lot of knowledge</w:t>
      </w:r>
      <w:r w:rsidR="009114D0">
        <w:t xml:space="preserve"> of day care facilities during this.  </w:t>
      </w:r>
    </w:p>
    <w:p w14:paraId="23D4083A" w14:textId="77777777" w:rsidR="00267855" w:rsidRDefault="007A3DC0" w:rsidP="007A3DC0">
      <w:pPr>
        <w:pStyle w:val="ListParagraph"/>
      </w:pPr>
      <w:r>
        <w:t xml:space="preserve">Tim has advised Lewis Stahl to be open to </w:t>
      </w:r>
      <w:r w:rsidR="0085247A">
        <w:t xml:space="preserve">options of lease and sale </w:t>
      </w:r>
      <w:r w:rsidR="003779A4">
        <w:t>and</w:t>
      </w:r>
      <w:r w:rsidR="0085247A">
        <w:t xml:space="preserve"> to be open to the option of leasing parts of the building to different entities.</w:t>
      </w:r>
      <w:r w:rsidR="00531BB9">
        <w:t xml:space="preserve">  </w:t>
      </w:r>
      <w:r w:rsidR="00B7739E">
        <w:t xml:space="preserve">Tom states there have been many parties interested in leasing just part of the building and </w:t>
      </w:r>
      <w:r w:rsidR="008E6474">
        <w:t>this could lead to an investor purchasing the building</w:t>
      </w:r>
      <w:r w:rsidR="00547155">
        <w:t xml:space="preserve"> so this is a step in the right direction.  </w:t>
      </w:r>
      <w:r w:rsidR="00EE6677">
        <w:t xml:space="preserve"> </w:t>
      </w:r>
      <w:r w:rsidR="000906AB">
        <w:t xml:space="preserve">Daycare was looking at 10,000 sq feet and ENL </w:t>
      </w:r>
      <w:r w:rsidR="00D44A62">
        <w:t xml:space="preserve">is interested in leasing 4,000 sq feet with an unnamed entity needing </w:t>
      </w:r>
      <w:r w:rsidR="006A5463">
        <w:t xml:space="preserve">5,000 sq feet of space.  Leasing rate would be </w:t>
      </w:r>
      <w:r w:rsidR="00CA4917">
        <w:t>$ .25 a sq foot.</w:t>
      </w:r>
      <w:r w:rsidR="00B425D5">
        <w:t xml:space="preserve">  </w:t>
      </w:r>
    </w:p>
    <w:p w14:paraId="11A5D13E" w14:textId="454B48EB" w:rsidR="007A3DC0" w:rsidRDefault="00B425D5" w:rsidP="007A3DC0">
      <w:pPr>
        <w:pStyle w:val="ListParagraph"/>
      </w:pPr>
      <w:r>
        <w:t>Cole spoke of their huge presence on multiple sites for marketing commercial real estate</w:t>
      </w:r>
      <w:r w:rsidR="003A479F">
        <w:t xml:space="preserve"> and their goals of marketing the building as well as the community. </w:t>
      </w:r>
      <w:r w:rsidR="00267855">
        <w:t xml:space="preserve">Andy commented </w:t>
      </w:r>
      <w:r w:rsidR="00394F44">
        <w:t xml:space="preserve">that there aren’t too many people looking to invest in commercial property, especially in </w:t>
      </w:r>
      <w:r w:rsidR="00B91F10">
        <w:t xml:space="preserve">a location such as ours but Cole said they have seen an increase in interest </w:t>
      </w:r>
      <w:r w:rsidR="00F81CF8">
        <w:t>for co</w:t>
      </w:r>
      <w:r w:rsidR="00BA154A">
        <w:t xml:space="preserve">mmercial properties.  Tom reminded that EPDB mission is to promote </w:t>
      </w:r>
      <w:r w:rsidR="00B7608B">
        <w:t xml:space="preserve">new business development so there may be multiple opportunities </w:t>
      </w:r>
      <w:r w:rsidR="009F18C6">
        <w:t xml:space="preserve">to help.  </w:t>
      </w:r>
    </w:p>
    <w:p w14:paraId="4FAE3CCF" w14:textId="2C176175" w:rsidR="009F18C6" w:rsidRDefault="009F18C6" w:rsidP="007A3DC0">
      <w:pPr>
        <w:pStyle w:val="ListParagraph"/>
      </w:pPr>
      <w:r>
        <w:t xml:space="preserve">Tim </w:t>
      </w:r>
      <w:r w:rsidR="00F84143">
        <w:t xml:space="preserve">commented that he loves small business </w:t>
      </w:r>
      <w:r w:rsidR="0077384B">
        <w:t>owners,</w:t>
      </w:r>
      <w:r w:rsidR="00F84143">
        <w:t xml:space="preserve"> and they deserve a lot more than they get</w:t>
      </w:r>
      <w:r w:rsidR="005C13DD">
        <w:t>.  They face a constant battle every day.  Erin told him that every person sitting at the table is a small business owner.</w:t>
      </w:r>
      <w:r w:rsidR="0077384B">
        <w:t xml:space="preserve">  Cole told the board that they are excited to work with a community that is willing to give back.</w:t>
      </w:r>
      <w:r w:rsidR="002B7C3C">
        <w:t xml:space="preserve">  Andy was happy to have them at the meeting</w:t>
      </w:r>
      <w:r w:rsidR="00475A0E">
        <w:t xml:space="preserve"> because they will be the face of the community to potential </w:t>
      </w:r>
      <w:r w:rsidR="00892B6D">
        <w:t xml:space="preserve">investors.  </w:t>
      </w:r>
    </w:p>
    <w:p w14:paraId="315D52EC" w14:textId="004D026F" w:rsidR="00C47829" w:rsidRDefault="00C47829" w:rsidP="00776561">
      <w:pPr>
        <w:pStyle w:val="ListParagraph"/>
        <w:numPr>
          <w:ilvl w:val="1"/>
          <w:numId w:val="2"/>
        </w:numPr>
      </w:pPr>
      <w:r>
        <w:t>Marketing Committee</w:t>
      </w:r>
      <w:r w:rsidR="00146C79">
        <w:t xml:space="preserve">-this was on the sample agenda that Bill presented to the </w:t>
      </w:r>
      <w:r w:rsidR="0098565C">
        <w:t>board,</w:t>
      </w:r>
      <w:r w:rsidR="00494B55">
        <w:t xml:space="preserve"> but the current board members do not have knowledge of a marketing committee.  </w:t>
      </w:r>
      <w:r w:rsidR="0098565C">
        <w:t>Discussion was tabled.</w:t>
      </w:r>
    </w:p>
    <w:p w14:paraId="0A8E9145" w14:textId="1EC68B48" w:rsidR="00A057E3" w:rsidRDefault="00A057E3" w:rsidP="0008254A">
      <w:pPr>
        <w:rPr>
          <w:b/>
          <w:bCs/>
        </w:rPr>
      </w:pPr>
      <w:r>
        <w:rPr>
          <w:b/>
          <w:bCs/>
        </w:rPr>
        <w:t>New Business</w:t>
      </w:r>
    </w:p>
    <w:p w14:paraId="7C0543B0" w14:textId="3DA32F5B" w:rsidR="00686AC2" w:rsidRDefault="00663E58" w:rsidP="0008254A">
      <w:r>
        <w:t>9)</w:t>
      </w:r>
      <w:r w:rsidR="003F3528">
        <w:t xml:space="preserve"> </w:t>
      </w:r>
      <w:r w:rsidR="00AC1BA3">
        <w:t>Future Projects</w:t>
      </w:r>
      <w:r w:rsidR="00686AC2">
        <w:t xml:space="preserve">-none discussed </w:t>
      </w:r>
    </w:p>
    <w:p w14:paraId="06CB44DB" w14:textId="529995C9" w:rsidR="003F3528" w:rsidRDefault="00C14D25" w:rsidP="0008254A">
      <w:r>
        <w:t>10</w:t>
      </w:r>
      <w:r w:rsidR="003F3528">
        <w:t>) Executive Session-none</w:t>
      </w:r>
    </w:p>
    <w:p w14:paraId="56198286" w14:textId="21D31E42" w:rsidR="003F3528" w:rsidRDefault="00C14D25" w:rsidP="0008254A">
      <w:r>
        <w:t xml:space="preserve">11) Next meeting April 6, </w:t>
      </w:r>
      <w:r w:rsidR="002E7B75">
        <w:t>2022,</w:t>
      </w:r>
      <w:r>
        <w:t xml:space="preserve"> 6:00 PM</w:t>
      </w:r>
    </w:p>
    <w:p w14:paraId="33657B5A" w14:textId="351A88C1" w:rsidR="00282404" w:rsidRPr="00282404" w:rsidRDefault="00C14D25" w:rsidP="00282404">
      <w:r>
        <w:t xml:space="preserve">12) </w:t>
      </w:r>
      <w:r w:rsidR="00FC356A">
        <w:t>Doug motioned to adjourn meeting.  Motion was seconded by Erin and all agreed</w:t>
      </w:r>
      <w:r w:rsidR="002E7B75">
        <w:t>.  Andy called the meeting adjourned at 7:52 pm</w:t>
      </w:r>
    </w:p>
    <w:sectPr w:rsidR="00282404" w:rsidRPr="0028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21891"/>
    <w:rsid w:val="00022136"/>
    <w:rsid w:val="00022C14"/>
    <w:rsid w:val="00026386"/>
    <w:rsid w:val="000459F7"/>
    <w:rsid w:val="000464E7"/>
    <w:rsid w:val="000508DA"/>
    <w:rsid w:val="00053B2E"/>
    <w:rsid w:val="00056857"/>
    <w:rsid w:val="00073C31"/>
    <w:rsid w:val="0008254A"/>
    <w:rsid w:val="000906AB"/>
    <w:rsid w:val="000A3C45"/>
    <w:rsid w:val="000D63FB"/>
    <w:rsid w:val="000F4FDA"/>
    <w:rsid w:val="000F6B2C"/>
    <w:rsid w:val="00116F9D"/>
    <w:rsid w:val="00126498"/>
    <w:rsid w:val="00146C79"/>
    <w:rsid w:val="0016113F"/>
    <w:rsid w:val="0016396E"/>
    <w:rsid w:val="00171638"/>
    <w:rsid w:val="001758AF"/>
    <w:rsid w:val="00192568"/>
    <w:rsid w:val="00194721"/>
    <w:rsid w:val="00195795"/>
    <w:rsid w:val="001A7FBA"/>
    <w:rsid w:val="001B4945"/>
    <w:rsid w:val="001B6E97"/>
    <w:rsid w:val="001C542A"/>
    <w:rsid w:val="001D0A2A"/>
    <w:rsid w:val="001D1588"/>
    <w:rsid w:val="001D3771"/>
    <w:rsid w:val="001D528F"/>
    <w:rsid w:val="001D69A0"/>
    <w:rsid w:val="001F4CCF"/>
    <w:rsid w:val="002033D8"/>
    <w:rsid w:val="00206E3A"/>
    <w:rsid w:val="002126B4"/>
    <w:rsid w:val="00224461"/>
    <w:rsid w:val="00241016"/>
    <w:rsid w:val="00245436"/>
    <w:rsid w:val="00255188"/>
    <w:rsid w:val="00261FA1"/>
    <w:rsid w:val="00267855"/>
    <w:rsid w:val="0027390C"/>
    <w:rsid w:val="00274E58"/>
    <w:rsid w:val="00277018"/>
    <w:rsid w:val="0027735C"/>
    <w:rsid w:val="002807C4"/>
    <w:rsid w:val="00282404"/>
    <w:rsid w:val="002853A9"/>
    <w:rsid w:val="00294159"/>
    <w:rsid w:val="002B7987"/>
    <w:rsid w:val="002B7C3C"/>
    <w:rsid w:val="002C7802"/>
    <w:rsid w:val="002E17A1"/>
    <w:rsid w:val="002E614C"/>
    <w:rsid w:val="002E7B75"/>
    <w:rsid w:val="002F289A"/>
    <w:rsid w:val="0033295F"/>
    <w:rsid w:val="00333907"/>
    <w:rsid w:val="00340ADC"/>
    <w:rsid w:val="00360E21"/>
    <w:rsid w:val="00372878"/>
    <w:rsid w:val="003779A4"/>
    <w:rsid w:val="00394F44"/>
    <w:rsid w:val="003A19FE"/>
    <w:rsid w:val="003A2645"/>
    <w:rsid w:val="003A479F"/>
    <w:rsid w:val="003C70EA"/>
    <w:rsid w:val="003C760D"/>
    <w:rsid w:val="003D1618"/>
    <w:rsid w:val="003D5C9E"/>
    <w:rsid w:val="003E2176"/>
    <w:rsid w:val="003E28E8"/>
    <w:rsid w:val="003F3528"/>
    <w:rsid w:val="00403537"/>
    <w:rsid w:val="004171E2"/>
    <w:rsid w:val="004208F9"/>
    <w:rsid w:val="00427636"/>
    <w:rsid w:val="00444703"/>
    <w:rsid w:val="00460553"/>
    <w:rsid w:val="004747DD"/>
    <w:rsid w:val="00475A0E"/>
    <w:rsid w:val="00485271"/>
    <w:rsid w:val="004913EB"/>
    <w:rsid w:val="00494B55"/>
    <w:rsid w:val="004C3345"/>
    <w:rsid w:val="004E0D51"/>
    <w:rsid w:val="004E27E0"/>
    <w:rsid w:val="004E6B4F"/>
    <w:rsid w:val="004F25B2"/>
    <w:rsid w:val="004F5FD5"/>
    <w:rsid w:val="004F7BBB"/>
    <w:rsid w:val="00507C09"/>
    <w:rsid w:val="00527F95"/>
    <w:rsid w:val="00530CCF"/>
    <w:rsid w:val="00531BB9"/>
    <w:rsid w:val="005361EA"/>
    <w:rsid w:val="00542843"/>
    <w:rsid w:val="00547155"/>
    <w:rsid w:val="0055082A"/>
    <w:rsid w:val="00561615"/>
    <w:rsid w:val="005701D9"/>
    <w:rsid w:val="005842A7"/>
    <w:rsid w:val="0059532B"/>
    <w:rsid w:val="005A299B"/>
    <w:rsid w:val="005A6C39"/>
    <w:rsid w:val="005C13DD"/>
    <w:rsid w:val="005C4985"/>
    <w:rsid w:val="005C7C2E"/>
    <w:rsid w:val="005F0877"/>
    <w:rsid w:val="00605E6F"/>
    <w:rsid w:val="006200E1"/>
    <w:rsid w:val="00626DBC"/>
    <w:rsid w:val="006323F7"/>
    <w:rsid w:val="006458AC"/>
    <w:rsid w:val="00661111"/>
    <w:rsid w:val="00663E58"/>
    <w:rsid w:val="00666D24"/>
    <w:rsid w:val="006857FB"/>
    <w:rsid w:val="00686AC2"/>
    <w:rsid w:val="006A5463"/>
    <w:rsid w:val="006B0CB8"/>
    <w:rsid w:val="006B7CCB"/>
    <w:rsid w:val="006D011B"/>
    <w:rsid w:val="00702E55"/>
    <w:rsid w:val="00705FB2"/>
    <w:rsid w:val="00723EFB"/>
    <w:rsid w:val="00747220"/>
    <w:rsid w:val="007552B8"/>
    <w:rsid w:val="00770280"/>
    <w:rsid w:val="0077384B"/>
    <w:rsid w:val="00776561"/>
    <w:rsid w:val="0078468D"/>
    <w:rsid w:val="007A3DC0"/>
    <w:rsid w:val="007B6D0D"/>
    <w:rsid w:val="007B795A"/>
    <w:rsid w:val="007C251C"/>
    <w:rsid w:val="007D51E2"/>
    <w:rsid w:val="007D72ED"/>
    <w:rsid w:val="007F7722"/>
    <w:rsid w:val="00800DCB"/>
    <w:rsid w:val="00803055"/>
    <w:rsid w:val="00805DFB"/>
    <w:rsid w:val="00832CE8"/>
    <w:rsid w:val="008364C8"/>
    <w:rsid w:val="00836D10"/>
    <w:rsid w:val="00850161"/>
    <w:rsid w:val="0085247A"/>
    <w:rsid w:val="00853AF7"/>
    <w:rsid w:val="008729F7"/>
    <w:rsid w:val="008840D2"/>
    <w:rsid w:val="008913CB"/>
    <w:rsid w:val="00892B6D"/>
    <w:rsid w:val="00893145"/>
    <w:rsid w:val="008A705A"/>
    <w:rsid w:val="008C39BE"/>
    <w:rsid w:val="008D0600"/>
    <w:rsid w:val="008E4597"/>
    <w:rsid w:val="008E4CDF"/>
    <w:rsid w:val="008E6474"/>
    <w:rsid w:val="00907203"/>
    <w:rsid w:val="009114D0"/>
    <w:rsid w:val="0091314C"/>
    <w:rsid w:val="00915651"/>
    <w:rsid w:val="00916FE8"/>
    <w:rsid w:val="009172C5"/>
    <w:rsid w:val="0093428C"/>
    <w:rsid w:val="009354F6"/>
    <w:rsid w:val="009404F5"/>
    <w:rsid w:val="00947BFD"/>
    <w:rsid w:val="00963E50"/>
    <w:rsid w:val="00972F1E"/>
    <w:rsid w:val="00976D1E"/>
    <w:rsid w:val="009825E1"/>
    <w:rsid w:val="00983589"/>
    <w:rsid w:val="0098565C"/>
    <w:rsid w:val="009944B7"/>
    <w:rsid w:val="009A3C47"/>
    <w:rsid w:val="009C70EE"/>
    <w:rsid w:val="009D3212"/>
    <w:rsid w:val="009E16E1"/>
    <w:rsid w:val="009E1723"/>
    <w:rsid w:val="009E7B0D"/>
    <w:rsid w:val="009F0D69"/>
    <w:rsid w:val="009F11E5"/>
    <w:rsid w:val="009F18C6"/>
    <w:rsid w:val="009F3F45"/>
    <w:rsid w:val="00A057E3"/>
    <w:rsid w:val="00A21E1C"/>
    <w:rsid w:val="00A40EDB"/>
    <w:rsid w:val="00A70AFC"/>
    <w:rsid w:val="00A929E3"/>
    <w:rsid w:val="00A97917"/>
    <w:rsid w:val="00AB7499"/>
    <w:rsid w:val="00AC1BA3"/>
    <w:rsid w:val="00AC32D3"/>
    <w:rsid w:val="00AF4720"/>
    <w:rsid w:val="00B0145E"/>
    <w:rsid w:val="00B2043C"/>
    <w:rsid w:val="00B27DA5"/>
    <w:rsid w:val="00B425D5"/>
    <w:rsid w:val="00B54F5D"/>
    <w:rsid w:val="00B55A2A"/>
    <w:rsid w:val="00B56D2D"/>
    <w:rsid w:val="00B62DD1"/>
    <w:rsid w:val="00B713DF"/>
    <w:rsid w:val="00B7608B"/>
    <w:rsid w:val="00B7739E"/>
    <w:rsid w:val="00B91F10"/>
    <w:rsid w:val="00BA154A"/>
    <w:rsid w:val="00BB1BBD"/>
    <w:rsid w:val="00BB4823"/>
    <w:rsid w:val="00BD79AF"/>
    <w:rsid w:val="00BE2063"/>
    <w:rsid w:val="00BF220A"/>
    <w:rsid w:val="00BF5FBC"/>
    <w:rsid w:val="00C14D25"/>
    <w:rsid w:val="00C156A9"/>
    <w:rsid w:val="00C31FD5"/>
    <w:rsid w:val="00C35F53"/>
    <w:rsid w:val="00C409AF"/>
    <w:rsid w:val="00C47829"/>
    <w:rsid w:val="00C54269"/>
    <w:rsid w:val="00C637BF"/>
    <w:rsid w:val="00C7000B"/>
    <w:rsid w:val="00C76F0B"/>
    <w:rsid w:val="00C91B9F"/>
    <w:rsid w:val="00C95170"/>
    <w:rsid w:val="00C95684"/>
    <w:rsid w:val="00CA4917"/>
    <w:rsid w:val="00CB7CE7"/>
    <w:rsid w:val="00CC22B6"/>
    <w:rsid w:val="00CC55A2"/>
    <w:rsid w:val="00CF76C8"/>
    <w:rsid w:val="00D30308"/>
    <w:rsid w:val="00D44A62"/>
    <w:rsid w:val="00D62D17"/>
    <w:rsid w:val="00D7601A"/>
    <w:rsid w:val="00D91727"/>
    <w:rsid w:val="00DA1B05"/>
    <w:rsid w:val="00DB4F70"/>
    <w:rsid w:val="00DB5110"/>
    <w:rsid w:val="00DB59E2"/>
    <w:rsid w:val="00DC0E58"/>
    <w:rsid w:val="00DD6C25"/>
    <w:rsid w:val="00DE2FAF"/>
    <w:rsid w:val="00DF40F9"/>
    <w:rsid w:val="00DF7E29"/>
    <w:rsid w:val="00E0481A"/>
    <w:rsid w:val="00E37912"/>
    <w:rsid w:val="00E70DA9"/>
    <w:rsid w:val="00E70F05"/>
    <w:rsid w:val="00E958C3"/>
    <w:rsid w:val="00EB2EF8"/>
    <w:rsid w:val="00ED7AA9"/>
    <w:rsid w:val="00EE6677"/>
    <w:rsid w:val="00EE6F62"/>
    <w:rsid w:val="00EF50F2"/>
    <w:rsid w:val="00F03923"/>
    <w:rsid w:val="00F07CAD"/>
    <w:rsid w:val="00F20332"/>
    <w:rsid w:val="00F43521"/>
    <w:rsid w:val="00F46004"/>
    <w:rsid w:val="00F465B7"/>
    <w:rsid w:val="00F53D83"/>
    <w:rsid w:val="00F76298"/>
    <w:rsid w:val="00F81CF8"/>
    <w:rsid w:val="00F84143"/>
    <w:rsid w:val="00F94311"/>
    <w:rsid w:val="00FB200A"/>
    <w:rsid w:val="00FC356A"/>
    <w:rsid w:val="00FC5F01"/>
    <w:rsid w:val="00FD390E"/>
    <w:rsid w:val="00FD42CB"/>
    <w:rsid w:val="00FE6B7A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247</cp:revision>
  <cp:lastPrinted>2022-04-05T22:39:00Z</cp:lastPrinted>
  <dcterms:created xsi:type="dcterms:W3CDTF">2022-03-07T21:19:00Z</dcterms:created>
  <dcterms:modified xsi:type="dcterms:W3CDTF">2022-04-07T21:37:00Z</dcterms:modified>
</cp:coreProperties>
</file>